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40" w:rsidRPr="000E0F35" w:rsidRDefault="00C50040" w:rsidP="00883A1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 w:rsidRPr="000E0F35">
        <w:rPr>
          <w:rFonts w:ascii="Arial" w:hAnsi="Arial" w:cs="Arial"/>
          <w:b/>
          <w:caps/>
          <w:sz w:val="24"/>
          <w:szCs w:val="24"/>
        </w:rPr>
        <w:t>Памятка</w:t>
      </w:r>
      <w:r w:rsidR="00883A16">
        <w:rPr>
          <w:rFonts w:ascii="Arial" w:hAnsi="Arial" w:cs="Arial"/>
          <w:b/>
          <w:caps/>
          <w:sz w:val="24"/>
          <w:szCs w:val="24"/>
        </w:rPr>
        <w:t xml:space="preserve"> в помощь участнику</w:t>
      </w:r>
    </w:p>
    <w:p w:rsidR="00883A16" w:rsidRPr="003A20A7" w:rsidRDefault="00883A16" w:rsidP="00883A16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3A20A7">
        <w:rPr>
          <w:rFonts w:ascii="Arial Narrow" w:hAnsi="Arial Narrow"/>
          <w:b/>
          <w:sz w:val="28"/>
          <w:szCs w:val="24"/>
        </w:rPr>
        <w:t>Российско-</w:t>
      </w:r>
      <w:r>
        <w:rPr>
          <w:rFonts w:ascii="Arial Narrow" w:hAnsi="Arial Narrow"/>
          <w:b/>
          <w:sz w:val="28"/>
          <w:szCs w:val="24"/>
        </w:rPr>
        <w:t>Г</w:t>
      </w:r>
      <w:r w:rsidRPr="003A20A7">
        <w:rPr>
          <w:rFonts w:ascii="Arial Narrow" w:hAnsi="Arial Narrow"/>
          <w:b/>
          <w:sz w:val="28"/>
          <w:szCs w:val="24"/>
        </w:rPr>
        <w:t>ерманск</w:t>
      </w:r>
      <w:r>
        <w:rPr>
          <w:rFonts w:ascii="Arial Narrow" w:hAnsi="Arial Narrow"/>
          <w:b/>
          <w:sz w:val="28"/>
          <w:szCs w:val="24"/>
        </w:rPr>
        <w:t>ой</w:t>
      </w:r>
      <w:r w:rsidRPr="003A20A7">
        <w:rPr>
          <w:rFonts w:ascii="Arial Narrow" w:hAnsi="Arial Narrow"/>
          <w:b/>
          <w:sz w:val="28"/>
          <w:szCs w:val="24"/>
        </w:rPr>
        <w:t xml:space="preserve"> образовательн</w:t>
      </w:r>
      <w:r>
        <w:rPr>
          <w:rFonts w:ascii="Arial Narrow" w:hAnsi="Arial Narrow"/>
          <w:b/>
          <w:sz w:val="28"/>
          <w:szCs w:val="24"/>
        </w:rPr>
        <w:t>ой</w:t>
      </w:r>
      <w:r w:rsidRPr="003A20A7">
        <w:rPr>
          <w:rFonts w:ascii="Arial Narrow" w:hAnsi="Arial Narrow"/>
          <w:b/>
          <w:sz w:val="28"/>
          <w:szCs w:val="24"/>
        </w:rPr>
        <w:t xml:space="preserve"> программ</w:t>
      </w:r>
      <w:r>
        <w:rPr>
          <w:rFonts w:ascii="Arial Narrow" w:hAnsi="Arial Narrow"/>
          <w:b/>
          <w:sz w:val="28"/>
          <w:szCs w:val="24"/>
        </w:rPr>
        <w:t>ы</w:t>
      </w:r>
    </w:p>
    <w:p w:rsidR="00883A16" w:rsidRPr="003A20A7" w:rsidRDefault="00883A16" w:rsidP="00883A16">
      <w:pPr>
        <w:spacing w:after="0" w:line="240" w:lineRule="auto"/>
        <w:jc w:val="center"/>
        <w:rPr>
          <w:rFonts w:ascii="Arial Narrow" w:hAnsi="Arial Narrow" w:cs="Arial"/>
          <w:b/>
          <w:color w:val="333333"/>
          <w:sz w:val="40"/>
          <w:szCs w:val="40"/>
          <w:shd w:val="clear" w:color="auto" w:fill="FFFFFF"/>
        </w:rPr>
      </w:pPr>
      <w:r w:rsidRPr="003A20A7">
        <w:rPr>
          <w:rFonts w:ascii="Arial Narrow" w:hAnsi="Arial Narrow" w:cs="Arial"/>
          <w:b/>
          <w:color w:val="333333"/>
          <w:sz w:val="40"/>
          <w:szCs w:val="40"/>
          <w:shd w:val="clear" w:color="auto" w:fill="FFFFFF"/>
        </w:rPr>
        <w:t>«</w:t>
      </w:r>
      <w:r w:rsidRPr="003A20A7">
        <w:rPr>
          <w:rFonts w:ascii="Arial Narrow" w:hAnsi="Arial Narrow" w:cs="Arial"/>
          <w:b/>
          <w:bCs/>
          <w:color w:val="333333"/>
          <w:sz w:val="40"/>
          <w:szCs w:val="40"/>
          <w:shd w:val="clear" w:color="auto" w:fill="FFFFFF"/>
        </w:rPr>
        <w:t>Профессиональная ориентация молодёжи:</w:t>
      </w:r>
      <w:r w:rsidRPr="003A20A7">
        <w:rPr>
          <w:rFonts w:ascii="Arial Narrow" w:hAnsi="Arial Narrow" w:cs="Arial"/>
          <w:b/>
          <w:color w:val="333333"/>
          <w:sz w:val="40"/>
          <w:szCs w:val="40"/>
          <w:shd w:val="clear" w:color="auto" w:fill="FFFFFF"/>
        </w:rPr>
        <w:t xml:space="preserve"> </w:t>
      </w:r>
    </w:p>
    <w:p w:rsidR="00883A16" w:rsidRPr="003A20A7" w:rsidRDefault="00883A16" w:rsidP="00883A16">
      <w:pPr>
        <w:spacing w:after="0" w:line="240" w:lineRule="auto"/>
        <w:jc w:val="center"/>
        <w:rPr>
          <w:rFonts w:ascii="Arial Narrow" w:hAnsi="Arial Narrow" w:cs="Arial"/>
          <w:b/>
          <w:color w:val="333333"/>
          <w:sz w:val="40"/>
          <w:szCs w:val="40"/>
          <w:shd w:val="clear" w:color="auto" w:fill="FFFFFF"/>
        </w:rPr>
      </w:pPr>
      <w:r w:rsidRPr="003A20A7">
        <w:rPr>
          <w:rFonts w:ascii="Arial Narrow" w:hAnsi="Arial Narrow" w:cs="Arial"/>
          <w:b/>
          <w:color w:val="333333"/>
          <w:sz w:val="40"/>
          <w:szCs w:val="40"/>
          <w:shd w:val="clear" w:color="auto" w:fill="FFFFFF"/>
        </w:rPr>
        <w:t>н</w:t>
      </w:r>
      <w:r w:rsidRPr="003A20A7">
        <w:rPr>
          <w:rFonts w:ascii="Arial Narrow" w:hAnsi="Arial Narrow"/>
          <w:b/>
          <w:bCs/>
          <w:color w:val="000000"/>
          <w:sz w:val="40"/>
          <w:szCs w:val="40"/>
        </w:rPr>
        <w:t>овые грани – новые подходы</w:t>
      </w:r>
      <w:r w:rsidRPr="003A20A7">
        <w:rPr>
          <w:rFonts w:ascii="Arial Narrow" w:hAnsi="Arial Narrow" w:cs="Arial"/>
          <w:b/>
          <w:color w:val="333333"/>
          <w:sz w:val="40"/>
          <w:szCs w:val="40"/>
          <w:shd w:val="clear" w:color="auto" w:fill="FFFFFF"/>
        </w:rPr>
        <w:t>»</w:t>
      </w:r>
    </w:p>
    <w:p w:rsidR="00883A16" w:rsidRPr="003A20A7" w:rsidRDefault="00883A16" w:rsidP="00883A1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A20A7">
        <w:rPr>
          <w:rFonts w:ascii="Arial Narrow" w:hAnsi="Arial Narrow"/>
          <w:b/>
          <w:sz w:val="24"/>
          <w:szCs w:val="24"/>
        </w:rPr>
        <w:t>Дата проведения: 29.10.2016 – 6.11.2016</w:t>
      </w:r>
    </w:p>
    <w:p w:rsidR="00883A16" w:rsidRPr="003A20A7" w:rsidRDefault="00883A16" w:rsidP="00883A1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A20A7">
        <w:rPr>
          <w:rFonts w:ascii="Arial Narrow" w:hAnsi="Arial Narrow"/>
          <w:b/>
          <w:sz w:val="24"/>
          <w:szCs w:val="24"/>
        </w:rPr>
        <w:t xml:space="preserve">Москва </w:t>
      </w:r>
      <w:r w:rsidRPr="003A20A7">
        <w:rPr>
          <w:rFonts w:ascii="Arial Narrow" w:hAnsi="Arial Narrow"/>
          <w:sz w:val="24"/>
          <w:szCs w:val="24"/>
        </w:rPr>
        <w:t xml:space="preserve">– </w:t>
      </w:r>
      <w:r w:rsidRPr="003A20A7">
        <w:rPr>
          <w:rFonts w:ascii="Arial Narrow" w:hAnsi="Arial Narrow"/>
          <w:b/>
          <w:sz w:val="24"/>
          <w:szCs w:val="24"/>
        </w:rPr>
        <w:t>г. Вольсбург, завод «Фольксваген», Германия</w:t>
      </w:r>
    </w:p>
    <w:p w:rsidR="00883A16" w:rsidRDefault="00883A16" w:rsidP="000E0F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A16" w:rsidRPr="00883A16" w:rsidRDefault="00883A16" w:rsidP="00883A16">
      <w:pPr>
        <w:shd w:val="clear" w:color="auto" w:fill="FFFFFF"/>
        <w:spacing w:after="0" w:line="240" w:lineRule="auto"/>
        <w:rPr>
          <w:rFonts w:ascii="Arial Narrow" w:hAnsi="Arial Narrow"/>
          <w:b/>
          <w:bCs/>
          <w:color w:val="000000"/>
          <w:sz w:val="40"/>
          <w:szCs w:val="40"/>
        </w:rPr>
      </w:pPr>
      <w:r>
        <w:rPr>
          <w:rFonts w:ascii="Arial Narrow" w:hAnsi="Arial Narrow"/>
          <w:b/>
          <w:bCs/>
          <w:color w:val="000000"/>
          <w:sz w:val="40"/>
          <w:szCs w:val="40"/>
        </w:rPr>
        <w:t>О</w:t>
      </w:r>
      <w:r w:rsidRPr="00883A16">
        <w:rPr>
          <w:rFonts w:ascii="Arial Narrow" w:hAnsi="Arial Narrow"/>
          <w:b/>
          <w:bCs/>
          <w:color w:val="000000"/>
          <w:sz w:val="40"/>
          <w:szCs w:val="40"/>
        </w:rPr>
        <w:t>формлени</w:t>
      </w:r>
      <w:r>
        <w:rPr>
          <w:rFonts w:ascii="Arial Narrow" w:hAnsi="Arial Narrow"/>
          <w:b/>
          <w:bCs/>
          <w:color w:val="000000"/>
          <w:sz w:val="40"/>
          <w:szCs w:val="40"/>
        </w:rPr>
        <w:t>е</w:t>
      </w:r>
      <w:r w:rsidRPr="00883A16">
        <w:rPr>
          <w:rFonts w:ascii="Arial Narrow" w:hAnsi="Arial Narrow"/>
          <w:b/>
          <w:bCs/>
          <w:color w:val="000000"/>
          <w:sz w:val="40"/>
          <w:szCs w:val="40"/>
        </w:rPr>
        <w:t xml:space="preserve"> визы</w:t>
      </w:r>
    </w:p>
    <w:p w:rsidR="00883A16" w:rsidRDefault="00883A16" w:rsidP="000E0F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136B" w:rsidRDefault="000E0F35" w:rsidP="008F3983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607E6">
        <w:rPr>
          <w:rFonts w:ascii="Arial" w:hAnsi="Arial" w:cs="Arial"/>
          <w:sz w:val="24"/>
          <w:szCs w:val="24"/>
        </w:rPr>
        <w:t>Все участники получат приглашения с германской стороны.</w:t>
      </w:r>
    </w:p>
    <w:p w:rsidR="00D55051" w:rsidRDefault="00D55051" w:rsidP="008F3983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программы при оформлении визы освобождаются от консульского сбора.</w:t>
      </w:r>
    </w:p>
    <w:p w:rsidR="00C50040" w:rsidRPr="00C50040" w:rsidRDefault="000E0F35" w:rsidP="008F39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Оргкомитет </w:t>
      </w:r>
      <w:r w:rsidR="00B42AA9"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по необходимости </w:t>
      </w:r>
      <w:r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>оказ</w:t>
      </w:r>
      <w:r w:rsidR="00B42AA9"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>ывает</w:t>
      </w:r>
      <w:r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 информационное содействие в </w:t>
      </w:r>
      <w:r w:rsidR="00C50040"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 оформлен</w:t>
      </w:r>
      <w:r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>ии</w:t>
      </w:r>
      <w:r w:rsidR="00C50040"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 виз</w:t>
      </w:r>
      <w:r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>ы</w:t>
      </w:r>
      <w:r w:rsidR="00C50040"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 в Германию для</w:t>
      </w:r>
      <w:r w:rsidR="00B42AA9"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 участников Образовательной Программы</w:t>
      </w:r>
      <w:r w:rsidR="00C50040"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, являющихся гражданами РФ и проживающих в </w:t>
      </w:r>
      <w:r w:rsidR="002861D3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следующих </w:t>
      </w:r>
      <w:r w:rsidR="00C50040"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>регионах, которые обслуживает Консульский отдел Германского Посольства в Москве</w:t>
      </w:r>
      <w:r w:rsidR="00B42AA9" w:rsidRPr="00C80632"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  <w:t xml:space="preserve">: </w:t>
      </w:r>
    </w:p>
    <w:p w:rsidR="00C50040" w:rsidRPr="00C50040" w:rsidRDefault="00C50040" w:rsidP="008F39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500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Республики: Чувашская, Чеченская, Удмуртская, Татарстан, Северная Осетия-Алания, Мордовия, Марий Эл, Карачаево-Черкесская, Калмыкия, Кабардино-Балкарская, Ингушетия, Дагестан, Адыгея.</w:t>
      </w:r>
    </w:p>
    <w:p w:rsidR="00C50040" w:rsidRPr="00C50040" w:rsidRDefault="00C50040" w:rsidP="008F39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500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Город федерального значения: Москва.</w:t>
      </w:r>
      <w:r w:rsidR="002861D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Pr="00C500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Края: Ставропольский и Краснодарский.</w:t>
      </w:r>
    </w:p>
    <w:p w:rsidR="00C50040" w:rsidRPr="00C50040" w:rsidRDefault="00C50040" w:rsidP="008F39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500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Области: Ярославская, Ульяновская, Тверская, Тульская, Тамбовская, Смоленская, Самарская, Саратовская, Ростовская, Рязанская, Пензенская, Орловская, Нижегородская, Московская, Липецкая, Кировская, Курская, Калужская, Костромская, Ивановская, Волгоградская, Воронежская, Владимирская, Брянская, Белгородская, Астраханская.</w:t>
      </w:r>
    </w:p>
    <w:p w:rsidR="00B42AA9" w:rsidRPr="00883A16" w:rsidRDefault="00C50040" w:rsidP="008F39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500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Шенгенская виза в Германию для</w:t>
      </w:r>
      <w:r w:rsidR="002861D3" w:rsidRPr="002861D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участников</w:t>
      </w:r>
      <w:r w:rsidRPr="00C500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, относящихся к другим консульским отделам, может быть оформлена на месте в своем регионе</w:t>
      </w:r>
      <w:r w:rsidR="00673B0F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(см. приложение </w:t>
      </w:r>
      <w:r w:rsidRPr="00C500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  <w:r w:rsidR="00673B0F" w:rsidRPr="00673B0F">
        <w:rPr>
          <w:rFonts w:ascii="Arial" w:eastAsia="Times New Roman" w:hAnsi="Arial" w:cs="Arial"/>
          <w:b/>
          <w:color w:val="464646"/>
          <w:sz w:val="24"/>
          <w:szCs w:val="24"/>
          <w:lang w:eastAsia="ru-RU"/>
        </w:rPr>
        <w:t xml:space="preserve"> </w:t>
      </w:r>
      <w:r w:rsidR="00673B0F" w:rsidRPr="00883A16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Список консульских отделов)</w:t>
      </w:r>
      <w:r w:rsidR="00883A16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E4544" w:rsidRPr="001E4544" w:rsidRDefault="001E4544" w:rsidP="008F39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64646"/>
          <w:sz w:val="16"/>
          <w:szCs w:val="16"/>
          <w:lang w:eastAsia="ru-RU"/>
        </w:rPr>
      </w:pPr>
    </w:p>
    <w:p w:rsidR="003967C8" w:rsidRPr="00CC6503" w:rsidRDefault="003967C8" w:rsidP="008F39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</w:p>
    <w:p w:rsidR="00AF0B8A" w:rsidRPr="00AF0B8A" w:rsidRDefault="00AF0B8A" w:rsidP="008F398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7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ПОДАЧ</w:t>
      </w:r>
      <w:r w:rsidR="00520316" w:rsidRPr="009017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ДОКУМЕНТОВ ДЛЯ ПОЛУЧЕНИЯ ВИЗЫ</w:t>
      </w:r>
    </w:p>
    <w:p w:rsidR="00B25E4C" w:rsidRPr="00901788" w:rsidRDefault="00AF0B8A" w:rsidP="008F3983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Подача </w:t>
      </w:r>
      <w:r w:rsidR="00520316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документов на оформление визы 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осуществляется </w:t>
      </w:r>
      <w:r w:rsidR="00520316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участниками Программы 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самостоятельно. </w:t>
      </w:r>
      <w:r w:rsidR="00520316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Организаторы предоставляют инструкцию по 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</w:t>
      </w:r>
      <w:r w:rsidR="00520316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ению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анкет</w:t>
      </w:r>
      <w:r w:rsidR="00520316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предоставля</w:t>
      </w:r>
      <w:r w:rsidR="00520316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520316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приглашение для оформления 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</w:t>
      </w:r>
      <w:r w:rsidR="00520316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25E4C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адача</w:t>
      </w:r>
      <w:r w:rsidR="00B25E4C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участника Программы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записаться на подачу в выбранный визовый центр </w:t>
      </w:r>
      <w:r w:rsidR="00B25E4C"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Германии </w:t>
      </w: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сдачи биометрических данных и сдать пакет документов.</w:t>
      </w:r>
    </w:p>
    <w:p w:rsidR="00AF0B8A" w:rsidRPr="00901788" w:rsidRDefault="00AF0B8A" w:rsidP="008F3983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необходимо будет самостоятельно оплатить на месте подачи сервисный сбор.</w:t>
      </w:r>
    </w:p>
    <w:p w:rsidR="00B25E4C" w:rsidRDefault="00B733C7" w:rsidP="008F3983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1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Подробную информацию относительно процедуры, записи и требуемых документов Вы найдете на сайте Сервисно-визового центра: </w:t>
      </w:r>
      <w:hyperlink r:id="rId6" w:history="1">
        <w:r w:rsidRPr="00901788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http://www.vfsglobal.com/germany/russia/</w:t>
        </w:r>
      </w:hyperlink>
    </w:p>
    <w:p w:rsidR="002C49B8" w:rsidRDefault="002C49B8" w:rsidP="008F3983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49B8" w:rsidRDefault="002C49B8">
      <w:pP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2C49B8" w:rsidRDefault="002C49B8" w:rsidP="002C4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lastRenderedPageBreak/>
        <w:t>Список консульских отделов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</w:p>
    <w:p w:rsidR="002C49B8" w:rsidRPr="00C639C3" w:rsidRDefault="002C49B8" w:rsidP="002C4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и с</w:t>
      </w: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ервисно-визов</w:t>
      </w: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ых</w:t>
      </w: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центр</w:t>
      </w: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ов Германии</w:t>
      </w:r>
    </w:p>
    <w:p w:rsidR="002C49B8" w:rsidRPr="003F1847" w:rsidRDefault="002C49B8" w:rsidP="002C49B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aps/>
          <w:color w:val="333333"/>
          <w:sz w:val="16"/>
          <w:szCs w:val="16"/>
          <w:lang w:eastAsia="ru-RU"/>
        </w:rPr>
      </w:pPr>
    </w:p>
    <w:p w:rsidR="002C49B8" w:rsidRPr="00C639C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Список консульских отделов:</w:t>
      </w:r>
    </w:p>
    <w:p w:rsidR="002C49B8" w:rsidRPr="009D62C4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64646"/>
          <w:sz w:val="16"/>
          <w:szCs w:val="16"/>
          <w:lang w:eastAsia="ru-RU"/>
        </w:rPr>
      </w:pPr>
    </w:p>
    <w:p w:rsidR="002C49B8" w:rsidRPr="00BA2AF1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2AF1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Консульско-правово</w:t>
      </w: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й</w:t>
      </w:r>
      <w:r w:rsidRPr="00BA2AF1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департамент Посольства</w:t>
      </w: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Германии в Москве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 которому относится Визовый отдел. Остальные подразделения расположены по другому адресу. Карту проезда и часы работы Вы найдете на страничке Посольства.</w:t>
      </w:r>
    </w:p>
    <w:p w:rsidR="002C49B8" w:rsidRPr="00BA2AF1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2AF1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119313, Москва,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Ленинский пр-т, 95А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(вход со стороны ул. Ак. Пилюгина)</w:t>
      </w:r>
    </w:p>
    <w:p w:rsidR="002C49B8" w:rsidRPr="00BA2AF1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61D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7" w:tgtFrame="_blank" w:tooltip="в новом окне браузера: www.moskwa.diplo.de" w:history="1">
        <w:r w:rsidRPr="002861D3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www.moskwa.diplo.de</w:t>
        </w:r>
      </w:hyperlink>
    </w:p>
    <w:p w:rsidR="002C49B8" w:rsidRPr="00BA2AF1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61D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+7-495-933 43 11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2861D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ФАКС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+49-3018-17-671 27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+49-228-17-671 27</w:t>
      </w:r>
    </w:p>
    <w:p w:rsidR="002C49B8" w:rsidRPr="00BA2AF1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61D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8" w:history="1">
        <w:r w:rsidRPr="002861D3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Rechts- und Konsularabteilung</w:t>
        </w:r>
      </w:hyperlink>
    </w:p>
    <w:p w:rsidR="002C49B8" w:rsidRPr="009D62C4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16"/>
          <w:szCs w:val="16"/>
          <w:lang w:eastAsia="ru-RU"/>
        </w:rPr>
      </w:pP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Консульский округ Генерального консульства Германии в Екатеринбурге</w:t>
      </w: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Область: Челябинская, Тюменская, Оренбургская, Свердловская, Курганская.</w:t>
      </w: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Край: Пермский.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 </w:t>
      </w: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Республика: Башкортостан.</w:t>
      </w:r>
    </w:p>
    <w:p w:rsidR="002C49B8" w:rsidRPr="002861D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Автономные округа: Ямало-Ненецкий, Ханты-Мансийский.</w:t>
      </w:r>
    </w:p>
    <w:p w:rsidR="002C49B8" w:rsidRPr="00BA2AF1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2AF1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Куйбышева 44, 620026 Екатеринбург</w:t>
      </w:r>
    </w:p>
    <w:p w:rsidR="002C49B8" w:rsidRPr="00BA2AF1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61D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9" w:tgtFrame="_blank" w:tooltip="в новом окне браузера: www.jekaterinburg.diplo.de" w:history="1">
        <w:r w:rsidRPr="002861D3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www.jekaterinburg.diplo.de</w:t>
        </w:r>
      </w:hyperlink>
    </w:p>
    <w:p w:rsidR="002C49B8" w:rsidRPr="00BA2AF1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61D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Администрация: 007 - 343 - 3511 300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Bизовый отдел: 007 - 343 - 3511 330</w:t>
      </w:r>
    </w:p>
    <w:p w:rsidR="002C49B8" w:rsidRPr="00BA2AF1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61D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ФАКС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Администрация: 007 - 343 - 3511 325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BA2A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Bизовый отдел: 007 - 343 - 3511 328</w:t>
      </w:r>
    </w:p>
    <w:p w:rsidR="002C49B8" w:rsidRPr="009D62C4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16"/>
          <w:szCs w:val="16"/>
          <w:lang w:eastAsia="ru-RU"/>
        </w:rPr>
      </w:pP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Консульский округ Генерального консульства Германии в Новосибирске</w:t>
      </w: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Республика: Хакассия, Тува, Саха (Якутия), Бурятия, Алтай.</w:t>
      </w: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Край: Хабаровский, Приморский, Красноярский, Алтайский.</w:t>
      </w: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Область: Читинская, Томская, Сахалинская, Омская, Новосибирская, Магаданская, Камчатская, Кемеровская, Иркутская, Амурская.</w:t>
      </w: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Автономный округ: Чукотский, Эвенкийский, Усть-Ордынский, Таймырский (Долгано-Ненецкий), Корякский, Бурятский, Агинский.</w:t>
      </w:r>
    </w:p>
    <w:p w:rsidR="002C49B8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Автономная область: Еврейская автономная область.</w:t>
      </w:r>
    </w:p>
    <w:p w:rsidR="002C49B8" w:rsidRPr="009D62C4" w:rsidRDefault="002C49B8" w:rsidP="002C49B8">
      <w:pPr>
        <w:shd w:val="clear" w:color="auto" w:fill="F2F2F2"/>
        <w:spacing w:after="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D62C4"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>AДРЕС</w:t>
      </w:r>
      <w:r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 xml:space="preserve">: </w:t>
      </w:r>
      <w:r w:rsidRPr="009D6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630099 Новосибирск, Красный проспект, 28</w:t>
      </w:r>
    </w:p>
    <w:p w:rsidR="002C49B8" w:rsidRPr="009D62C4" w:rsidRDefault="002C49B8" w:rsidP="002C49B8">
      <w:pPr>
        <w:shd w:val="clear" w:color="auto" w:fill="F2F2F2"/>
        <w:spacing w:after="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D62C4"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>ВЕБ-АДРЕС</w:t>
      </w:r>
      <w:r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 xml:space="preserve">: </w:t>
      </w:r>
      <w:hyperlink r:id="rId10" w:tgtFrame="_blank" w:tooltip="в новом окне браузера: www.nowosibirsk.diplo.de " w:history="1">
        <w:r w:rsidRPr="009D62C4">
          <w:rPr>
            <w:rFonts w:ascii="Verdana" w:eastAsia="Times New Roman" w:hAnsi="Verdana" w:cs="Times New Roman"/>
            <w:color w:val="1F3F5F"/>
            <w:lang w:eastAsia="ru-RU"/>
          </w:rPr>
          <w:t>www.nowosibirsk.diplo.de</w:t>
        </w:r>
      </w:hyperlink>
    </w:p>
    <w:p w:rsidR="002C49B8" w:rsidRPr="009D62C4" w:rsidRDefault="002C49B8" w:rsidP="002C49B8">
      <w:pPr>
        <w:shd w:val="clear" w:color="auto" w:fill="F2F2F2"/>
        <w:spacing w:after="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D62C4"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>ТЕЛЕФОН</w:t>
      </w:r>
      <w:r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 xml:space="preserve">: </w:t>
      </w:r>
      <w:r w:rsidRPr="009D6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(383) 231 00 20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r w:rsidRPr="009D62C4"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>ФАКС</w:t>
      </w:r>
      <w:r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 xml:space="preserve">: </w:t>
      </w:r>
      <w:r w:rsidRPr="009D6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(383) 231 00 56</w:t>
      </w:r>
    </w:p>
    <w:p w:rsidR="002C49B8" w:rsidRPr="003F1847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16"/>
          <w:szCs w:val="16"/>
          <w:lang w:eastAsia="ru-RU"/>
        </w:rPr>
      </w:pP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Консульский округ Генерального консульства Германии в Санкт-Петербурге</w:t>
      </w: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Республика: Коми, Карелия.</w:t>
      </w: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Город федерального значения: Санкт-Петербург.</w:t>
      </w:r>
    </w:p>
    <w:p w:rsidR="002C49B8" w:rsidRPr="00CC650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Область: Псковская, Новгородская, Мурманская, Ленинградская, Вологодская, Архангельская.</w:t>
      </w:r>
    </w:p>
    <w:p w:rsidR="002C49B8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CC650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Автономный округ: Ненецкий.</w:t>
      </w:r>
    </w:p>
    <w:p w:rsidR="002C49B8" w:rsidRPr="005F55A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F55A3">
        <w:rPr>
          <w:rFonts w:ascii="Arial" w:eastAsia="Times New Roman" w:hAnsi="Arial" w:cs="Arial"/>
          <w:b/>
          <w:color w:val="464646"/>
          <w:sz w:val="24"/>
          <w:szCs w:val="24"/>
          <w:lang w:eastAsia="ru-RU"/>
        </w:rPr>
        <w:t>AДРЕС</w:t>
      </w:r>
      <w:r w:rsidRPr="00C639C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: </w:t>
      </w:r>
      <w:r w:rsidRPr="005F55A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191123 Санкт-Петербург, ул. Фурштатская, д. 39</w:t>
      </w:r>
      <w:r w:rsidRPr="00C639C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r w:rsidRPr="005F55A3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Российская Федерация</w:t>
      </w:r>
    </w:p>
    <w:p w:rsidR="002C49B8" w:rsidRPr="005F55A3" w:rsidRDefault="002C49B8" w:rsidP="002C49B8">
      <w:pPr>
        <w:shd w:val="clear" w:color="auto" w:fill="F2F2F2"/>
        <w:spacing w:after="20" w:line="240" w:lineRule="auto"/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</w:pPr>
      <w:r w:rsidRPr="005F55A3"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>ВЕБ-АДРЕС</w:t>
      </w:r>
      <w:r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 xml:space="preserve">: </w:t>
      </w:r>
      <w:r w:rsidRPr="005F55A3"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>http://www.germania.diplo.de/Vertretung/russland/ru/06-stpe/0-gk.html</w:t>
      </w:r>
    </w:p>
    <w:p w:rsidR="002C49B8" w:rsidRPr="005F55A3" w:rsidRDefault="002C49B8" w:rsidP="002C49B8">
      <w:pPr>
        <w:shd w:val="clear" w:color="auto" w:fill="F2F2F2"/>
        <w:spacing w:after="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F55A3"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>ТЕЛЕФОН</w:t>
      </w:r>
      <w:r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 xml:space="preserve">: </w:t>
      </w:r>
      <w:r w:rsidRPr="005F55A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(812) 320 2400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r w:rsidRPr="005F55A3"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>ФАКС</w:t>
      </w:r>
      <w:r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ru-RU"/>
        </w:rPr>
        <w:t xml:space="preserve">: </w:t>
      </w:r>
      <w:r w:rsidRPr="005F55A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(812) 327 3117</w:t>
      </w:r>
    </w:p>
    <w:p w:rsidR="002C49B8" w:rsidRPr="003F1847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464646"/>
          <w:sz w:val="16"/>
          <w:szCs w:val="16"/>
          <w:lang w:eastAsia="ru-RU"/>
        </w:rPr>
      </w:pPr>
    </w:p>
    <w:p w:rsidR="002C49B8" w:rsidRPr="00C639C3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C639C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Генеральное консульство в Калининграде</w:t>
      </w:r>
    </w:p>
    <w:p w:rsidR="002C49B8" w:rsidRPr="00CC1DDC" w:rsidRDefault="002C49B8" w:rsidP="002C49B8">
      <w:pPr>
        <w:shd w:val="clear" w:color="auto" w:fill="FFFFFF"/>
        <w:spacing w:after="20" w:line="240" w:lineRule="auto"/>
        <w:rPr>
          <w:rFonts w:ascii="Arial" w:eastAsia="Times New Roman" w:hAnsi="Arial" w:cs="Arial"/>
          <w:bCs/>
          <w:color w:val="464646"/>
          <w:sz w:val="24"/>
          <w:szCs w:val="24"/>
          <w:lang w:eastAsia="ru-RU"/>
        </w:rPr>
      </w:pPr>
      <w:r w:rsidRPr="00CC1DD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Генеральное</w:t>
      </w:r>
      <w:r w:rsidRPr="00CC1DD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C1DD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консульство</w:t>
      </w:r>
      <w:r w:rsidRPr="00CC1DD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C1DDC">
        <w:rPr>
          <w:rFonts w:ascii="Arial" w:hAnsi="Arial" w:cs="Arial"/>
          <w:color w:val="333333"/>
          <w:sz w:val="24"/>
          <w:szCs w:val="24"/>
          <w:shd w:val="clear" w:color="auto" w:fill="FFFFFF"/>
        </w:rPr>
        <w:t>Германии</w:t>
      </w:r>
      <w:r w:rsidRPr="00CC1DD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C1DD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</w:t>
      </w:r>
      <w:r w:rsidRPr="00CC1DD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C1DD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Калининграде</w:t>
      </w:r>
      <w:r w:rsidRPr="00CC1DD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C1DDC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принимает заявления на оформление виз от лиц, проживающих на</w:t>
      </w:r>
      <w:r w:rsidRPr="00CC1DD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C1DDC">
        <w:rPr>
          <w:rFonts w:ascii="Arial" w:hAnsi="Arial" w:cs="Arial"/>
          <w:color w:val="333333"/>
          <w:sz w:val="24"/>
          <w:szCs w:val="24"/>
          <w:shd w:val="clear" w:color="auto" w:fill="FFFFFF"/>
        </w:rPr>
        <w:t>территории</w:t>
      </w:r>
      <w:r w:rsidRPr="00CC1DD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C1DD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Калининградской </w:t>
      </w:r>
      <w:r w:rsidRPr="00CC1DDC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области</w:t>
      </w:r>
    </w:p>
    <w:p w:rsidR="002C49B8" w:rsidRPr="003967C8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7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Подробную информацию вы найдёте на сайте  www.kaliningrad.diplo.de</w:t>
      </w:r>
    </w:p>
    <w:p w:rsidR="002C49B8" w:rsidRPr="003967C8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67C8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 w:rsidRPr="00CC1DD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3967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Тельмана, 14,</w:t>
      </w:r>
      <w:r w:rsidRPr="00CC1D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967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236008 Калининград</w:t>
      </w:r>
    </w:p>
    <w:p w:rsidR="002C49B8" w:rsidRPr="003967C8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1DD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ТЕЛЕФОН: </w:t>
      </w:r>
      <w:r w:rsidRPr="003967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(4012) 92 02 30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CC1D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967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справочная о визах: (4012) 92 02 19</w:t>
      </w:r>
    </w:p>
    <w:p w:rsidR="002C49B8" w:rsidRPr="003967C8" w:rsidRDefault="002C49B8" w:rsidP="002C49B8">
      <w:pPr>
        <w:shd w:val="clear" w:color="auto" w:fill="F2F2F2"/>
        <w:spacing w:after="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1DD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ФАКС: </w:t>
      </w:r>
      <w:r w:rsidRPr="003967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(4012) 92 02 28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</w:t>
      </w:r>
      <w:r w:rsidRPr="003967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изовый отдел (4012) 92 02 29</w:t>
      </w:r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Default="002C49B8" w:rsidP="002C49B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4048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Сервисно-визов</w:t>
      </w:r>
      <w:r w:rsidRPr="00BD00D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ые</w:t>
      </w:r>
      <w:r w:rsidRPr="00A4048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центр</w:t>
      </w:r>
      <w:r w:rsidRPr="00BD00D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ы Германии</w:t>
      </w:r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Сервисно-визовой центр в Москве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 Посольства Германии в Москве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8:30 до 17:00 (кроме праздничных дней, определенных Посольством)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115162, Москва,</w:t>
      </w:r>
      <w:r w:rsidRPr="005F6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Шаболовка, д.31, стр.5 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ВЕБ-АДРЕС: </w:t>
      </w:r>
      <w:hyperlink r:id="rId11" w:tgtFrame="_blank" w:tooltip="в новом окне браузера: www.vfsglobal.com/germany/russia/moscow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www.vfsglobal.com/germany/russia/moscow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703-49-82*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704-36-17*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Премиум-салон: (495) 669-22-24*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бесплатный. Действуют только тарифы вашего оператора.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ЭЛЕКТРОННЫЙ АДРЕС: </w:t>
      </w:r>
      <w:hyperlink r:id="rId12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info.germanymow@vfshelpline.com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Санкт-Петербурге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9:00 до 16:00 (кроме праздничных дней, определенных Генконсульством)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Большая Разночинная ул. 16</w:t>
      </w:r>
      <w:r w:rsidRPr="005F6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Вход: Чкаловский пр. 7</w:t>
      </w:r>
      <w:r w:rsidRPr="005F6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(м. "Чкаловская")</w:t>
      </w:r>
      <w:r w:rsidRPr="005F6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197110 Санкт-Петербург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ВЕБ-АДРЕС: </w:t>
      </w:r>
      <w:hyperlink r:id="rId13" w:tgtFrame="_blank" w:tooltip="в новом окне браузера: www.vfsglobal.com/germany/russia/SaintPetersburg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www.vfsglobal.com/germany/russia/SaintPetersburg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(812) 309 53 19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(812) 424 49 69 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ЭЛЕКТРОННЫЙ АДРЕС: </w:t>
      </w:r>
      <w:hyperlink r:id="rId14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info.germanyspb@vfshelpline.com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во Владивостоке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 Генерального консульства Германии в Новосибирске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понедельника по пятницу, 09:00 - 16:00 (кроме праздников, определенных Генконсульством)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690091, Владивосток, Океанский пр-т, 17 – 601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(БЦ "Fresh Plaza", 10 мин. от ж/д вокзала, ост. "Изумруд")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15" w:tgtFrame="_blank" w:tooltip="в новом окне браузера: www.vfsglobal.com/germany/russia/Novosibirsk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www.vfsglobal.com/germany/russia/Novosibirsk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(383) 280 42 11 и +7 (383) 207 99 27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16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info.gernov@vfshelpline.com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Екатеринбурге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 Генерального консульства Германии в Екатеринбурге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08:30 – 16:00 (кроме праздничных дней, определенных Генеральным консульством)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620026, г. Екатеринбург,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Куйбышева, д. 44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БЦ "Панорама" (вход с ул. Белинского)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17" w:tgtFrame="_blank" w:tooltip="в новом окне браузера: www.vfsglobal.com/germany/russia/Yekaterinburg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www.vfsglobal.com/germany/russia/Yekaterinburg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(343) 318 2735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(343) 226 0935*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18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info.gerekt@vfshelpline.com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Иркутске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 Генерального консульства Германии в Новосибирске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понедельника по пятницу, 09:00 - 16:00 (кроме праздников, определенных Генконсульством)</w:t>
      </w:r>
    </w:p>
    <w:p w:rsidR="002C49B8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664025, г. Иркутск, ул. Свердлова, 10,  офис 2.17, этаж 2 (БЦ "Business Hall", ост. "Художественный музей")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19" w:tgtFrame="_blank" w:tooltip="в новом окне браузера: www.vfsglobal.com/germany/russia/Novosibirsk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u w:val="single"/>
            <w:lang w:eastAsia="ru-RU"/>
          </w:rPr>
          <w:t>www.vfsglobal.com/germany/russia/Novosibirsk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lastRenderedPageBreak/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(383) 280 42 11 и +7 (383) 207 99 27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0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info.gernov@vfshelpline.com</w:t>
        </w:r>
      </w:hyperlink>
    </w:p>
    <w:p w:rsidR="002C49B8" w:rsidRPr="00BB3D6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Cs/>
          <w:color w:val="333333"/>
          <w:sz w:val="16"/>
          <w:szCs w:val="16"/>
          <w:lang w:eastAsia="ru-RU"/>
        </w:rPr>
      </w:pPr>
    </w:p>
    <w:p w:rsidR="002C49B8" w:rsidRPr="008A4065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8A4065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Казани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 Посольства Германии в Москве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9:00 до 16:00 (кроме праздничных дней, определенных Посольством)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420021, Казань,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Парижской Коммуны, д. 8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1" w:tgtFrame="_blank" w:tooltip="в новом окне браузера: www.vfsglobal.com/germany/russia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703-49-82*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704-36-17*. 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2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info.germanymow@vfshelpline.com</w:t>
        </w:r>
      </w:hyperlink>
    </w:p>
    <w:p w:rsidR="002C49B8" w:rsidRPr="00BB3D6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Cs/>
          <w:color w:val="333333"/>
          <w:sz w:val="16"/>
          <w:szCs w:val="16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Калининграде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9:00 до 17:00 (кроме праздничных дней, определенных Генконсульством)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236016, Калининград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1812 года, 126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3" w:tgtFrame="_blank" w:tooltip="в новом окне браузера: www.vfsglobal.com/germany/russia/kaliningrad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www.vfsglobal.com/germany/russia/kaliningrad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(4012) 72-03-54* 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4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info.germanykgd@vfshelpline.com</w:t>
        </w:r>
      </w:hyperlink>
    </w:p>
    <w:p w:rsidR="002C49B8" w:rsidRPr="00BB3D6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Cs/>
          <w:color w:val="333333"/>
          <w:sz w:val="16"/>
          <w:szCs w:val="16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Краснодаре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 Посольства Германии в Москве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9:00 до 16:00 (кроме праздничных дней, определенных Посольством)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350063, Краснодар,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</w:t>
      </w:r>
      <w:r w:rsidRPr="005F6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Комсомольская, д. 6А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5" w:tgtFrame="_blank" w:tooltip="в новом окне браузера: www.vfsglobal.com/germany/russia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703-49-82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704-36-17. 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6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info.germanymow@vfshelpline.com</w:t>
        </w:r>
      </w:hyperlink>
    </w:p>
    <w:p w:rsidR="002C49B8" w:rsidRPr="00BB3D6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Cs/>
          <w:color w:val="333333"/>
          <w:sz w:val="16"/>
          <w:szCs w:val="16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Красноярске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 Генерального консульства Германии в Новосибирске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понедельника по пятницу, 09:00 - 16:00 (кроме праздников, определенных Генконсульством)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Красноярск,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Маерчака, 16, офис 22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7" w:tgtFrame="_blank" w:tooltip="в новом окне браузера: www.vfsglobal.com/germany/russia/Novosibirsk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www.vfsglobal.com/germany/russia/Novosibirsk</w:t>
        </w:r>
      </w:hyperlink>
    </w:p>
    <w:p w:rsidR="002C49B8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(383) 280 42 11 и +7 (383) 207 99 27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8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info.gernov@vfshelpline.com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Нижнем Новгороде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 Посольства Германии в Москве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9:00 до 16:00 (кроме праздничных дней, определенных Посольством)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Нижний Новгород,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Ошарская, д. 16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29" w:tgtFrame="_blank" w:tooltip="в новом окне браузера: www.vfsglobal.com/germany/russia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703-49-82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704-36-17. 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0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info.germanymow@vfshelpline.com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Сервисно-визовой центр в Новосибирске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 Генерального консульства Германии в Новосибирске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lastRenderedPageBreak/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понедельника по пятницу, 08:30 - 16:00 (кроме праздников, определенных Генконсульством)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630132, Новосибирск,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Челюскинцев, д. 15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1" w:tgtFrame="_blank" w:tooltip="в новом окне браузера: www.vfsglobal.com/germany/russia/Novosibirsk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www.vfsglobal.com/germany/russia/Novosibirsk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(383) 280 42 11 и +7 (383) 207 99 27*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2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info.gernov@vfshelpline.com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Омске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 Генерального консульства Германии в Новосибирске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понедельника по пятницу, 09:00 - 16:00 (кроме праздников, определенных Генконсульством)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Омск, ул. Фрунзе, 1, корпус 4, офис 713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3" w:tgtFrame="_blank" w:tooltip="в новом окне браузера: www.vfsglobal.com/germany/russia/Novosibirsk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www.vfsglobal.com/germany/russia/Novosibirsk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: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(383)280 42 11 и +7 (383) 207 99 27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4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info.gernov@vfshelpline.com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A4048C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Перми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 Генерального консульства Германии в Екатеринбурге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09:00 – 16:00 (кроме праздничных дней, определенных Генеральным консульством)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048C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614000 г. Пермь,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Чернышевского, 28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2-й этаж</w:t>
      </w:r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5" w:tgtFrame="_blank" w:tooltip="в новом окне браузера: www.vfsglobal.com/germany/russia/Yekaterinburg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www.vfsglobal.com/germany/russia/Yekaterinburg</w:t>
        </w:r>
      </w:hyperlink>
    </w:p>
    <w:p w:rsidR="002C49B8" w:rsidRPr="00A4048C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(343) 318 2735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(343) 226 0935*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A404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6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info.gerekt@vfshelpline.com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1C471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Сервисно-визовой центр в Ростове-на-Дону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 Посольства Германии в Москве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9:00 до 16:00 (кроме праздничных дней, определенных Посольством)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344023, г. Ростов-на-Дону,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Троллейбусная, д. 24/2в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7" w:tgtFrame="_blank" w:tooltip="в новом окне браузера: www.vfsglobal.com/germany/russia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</w:t>
        </w:r>
      </w:hyperlink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703-49-82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704-36-17. 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8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info.germanymow@vfshelpline.com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1C471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Самаре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 Посольства Германии в Москве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9:00 до 16:00 (кроме праздничных дней, определенных Посольством)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Мичурина, д. 78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Самара, 443110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39" w:tgtFrame="_blank" w:tooltip="в новом окне браузера: www.vfsglobal.com/germany/russia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</w:t>
        </w:r>
      </w:hyperlink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703-49-82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704-36-17. 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40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info.germanymow@vfshelpline.com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1C471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Сервисно-визовой центр в Саратове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 Посольства Германии в Москве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9:00 до 16:00 (кроме праздничных дней, определенных Посольством)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410012, Саратов,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Вавилова,</w:t>
      </w:r>
      <w:r w:rsidRPr="005F6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38/114,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оф. 2а, БЦ "Ковчег"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lastRenderedPageBreak/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41" w:tgtFrame="_blank" w:tooltip="в новом окне браузера: www.vfsglobal.com/germany/russia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</w:t>
        </w:r>
      </w:hyperlink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703-49-82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(499) 704-36-17. 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42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info.germanymow@vfshelpline.com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1C471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Уфе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 Генерального консульства Германии в Екатеринбурге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09:00 – 16:00 (кроме праздничных дней, определенных Генеральным консульством)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450077, г. Уфа,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Чернышевского, 82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3-й этаж бизнес-центра "Капитал"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43" w:tgtFrame="_blank" w:tooltip="в новом окне браузера: www.vfsglobal.com/germany/russia/Yekaterinburg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www.vfsglobal.com/germany/russia/Yekaterinburg</w:t>
        </w:r>
      </w:hyperlink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(343) 318 2735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(343) 226 0935*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44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info.gerekt@vfshelpline.com</w:t>
        </w:r>
      </w:hyperlink>
    </w:p>
    <w:p w:rsidR="002C49B8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</w:p>
    <w:p w:rsidR="002C49B8" w:rsidRPr="001C4713" w:rsidRDefault="002C49B8" w:rsidP="002C49B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Сервисно-визовый центр в Хабаровске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юрисдикции Генерального консульства Германии в Новосибирске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ЧАСЫ РАБОТЫ: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понедельника по пятницу, 09:00 - 16:00 (кроме праздников, определенных Генконсульством)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471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AДРЕС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680000 Хабаровск, ул. Истомина, 22а.</w:t>
      </w:r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ВЕБ-АДРЕС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45" w:tgtFrame="_blank" w:tooltip="в новом окне браузера: www.vfsglobal.com/germany/russia/Novosibirsk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www.vfsglobal.com/germany/russia/Novosibirsk</w:t>
        </w:r>
      </w:hyperlink>
    </w:p>
    <w:p w:rsidR="002C49B8" w:rsidRPr="001C4713" w:rsidRDefault="002C49B8" w:rsidP="002C49B8">
      <w:pPr>
        <w:shd w:val="clear" w:color="auto" w:fill="F2F2F2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(383) 280 42 11 и +7 (383) 207 99 27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C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*Звонок бесплатный. Действуют только тарифы вашего оператора.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5C0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ЭЛЕКТРОННЫЙ АДРЕС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 xml:space="preserve">: </w:t>
      </w:r>
      <w:hyperlink r:id="rId46" w:history="1">
        <w:r w:rsidRPr="005F65C0">
          <w:rPr>
            <w:rFonts w:ascii="Arial" w:eastAsia="Times New Roman" w:hAnsi="Arial" w:cs="Arial"/>
            <w:color w:val="1F3F5F"/>
            <w:sz w:val="24"/>
            <w:szCs w:val="24"/>
            <w:lang w:eastAsia="ru-RU"/>
          </w:rPr>
          <w:t>info.gernov@vfshelpline.com</w:t>
        </w:r>
      </w:hyperlink>
    </w:p>
    <w:p w:rsidR="002C49B8" w:rsidRPr="005F65C0" w:rsidRDefault="002C49B8" w:rsidP="002C49B8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  <w:r w:rsidRPr="005F65C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08D4DB" wp14:editId="4FDAC341">
                <wp:extent cx="304800" cy="304800"/>
                <wp:effectExtent l="0" t="0" r="0" b="0"/>
                <wp:docPr id="16" name="Прямоугольник 16" descr="loa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load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h44wIAANo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OJIeOMCAADa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2C49B8" w:rsidRPr="00901788" w:rsidRDefault="002C49B8" w:rsidP="008F3983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2C49B8" w:rsidRPr="00901788" w:rsidSect="001E4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3558"/>
    <w:multiLevelType w:val="multilevel"/>
    <w:tmpl w:val="3B8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C517C"/>
    <w:multiLevelType w:val="multilevel"/>
    <w:tmpl w:val="891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23BC7"/>
    <w:multiLevelType w:val="multilevel"/>
    <w:tmpl w:val="FB30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B6564"/>
    <w:multiLevelType w:val="multilevel"/>
    <w:tmpl w:val="162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F67C7"/>
    <w:multiLevelType w:val="multilevel"/>
    <w:tmpl w:val="06A0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8A"/>
    <w:rsid w:val="00017BA0"/>
    <w:rsid w:val="000E0F35"/>
    <w:rsid w:val="001E4544"/>
    <w:rsid w:val="002861D3"/>
    <w:rsid w:val="00293479"/>
    <w:rsid w:val="002C49B8"/>
    <w:rsid w:val="003967C8"/>
    <w:rsid w:val="00450713"/>
    <w:rsid w:val="00520316"/>
    <w:rsid w:val="005F55A3"/>
    <w:rsid w:val="00617F95"/>
    <w:rsid w:val="00673B0F"/>
    <w:rsid w:val="00883A16"/>
    <w:rsid w:val="008F3983"/>
    <w:rsid w:val="008F5292"/>
    <w:rsid w:val="00901788"/>
    <w:rsid w:val="009D62C4"/>
    <w:rsid w:val="009E6613"/>
    <w:rsid w:val="00AF0B8A"/>
    <w:rsid w:val="00B25E4C"/>
    <w:rsid w:val="00B42AA9"/>
    <w:rsid w:val="00B733C7"/>
    <w:rsid w:val="00BA2AF1"/>
    <w:rsid w:val="00C50040"/>
    <w:rsid w:val="00C80632"/>
    <w:rsid w:val="00C8136B"/>
    <w:rsid w:val="00CC1DDC"/>
    <w:rsid w:val="00CC6503"/>
    <w:rsid w:val="00D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B8A"/>
    <w:rPr>
      <w:b/>
      <w:bCs/>
    </w:rPr>
  </w:style>
  <w:style w:type="character" w:customStyle="1" w:styleId="apple-converted-space">
    <w:name w:val="apple-converted-space"/>
    <w:basedOn w:val="a0"/>
    <w:rsid w:val="00AF0B8A"/>
  </w:style>
  <w:style w:type="character" w:styleId="a5">
    <w:name w:val="Hyperlink"/>
    <w:basedOn w:val="a0"/>
    <w:uiPriority w:val="99"/>
    <w:unhideWhenUsed/>
    <w:rsid w:val="00AF0B8A"/>
    <w:rPr>
      <w:color w:val="0000FF"/>
      <w:u w:val="single"/>
    </w:rPr>
  </w:style>
  <w:style w:type="character" w:customStyle="1" w:styleId="url">
    <w:name w:val="url"/>
    <w:basedOn w:val="a0"/>
    <w:rsid w:val="00BA2AF1"/>
  </w:style>
  <w:style w:type="character" w:customStyle="1" w:styleId="telefon">
    <w:name w:val="telefon"/>
    <w:basedOn w:val="a0"/>
    <w:rsid w:val="00BA2AF1"/>
  </w:style>
  <w:style w:type="character" w:customStyle="1" w:styleId="fax">
    <w:name w:val="fax"/>
    <w:basedOn w:val="a0"/>
    <w:rsid w:val="00BA2AF1"/>
  </w:style>
  <w:style w:type="character" w:customStyle="1" w:styleId="email">
    <w:name w:val="email"/>
    <w:basedOn w:val="a0"/>
    <w:rsid w:val="00BA2AF1"/>
  </w:style>
  <w:style w:type="character" w:customStyle="1" w:styleId="description">
    <w:name w:val="description"/>
    <w:basedOn w:val="a0"/>
    <w:rsid w:val="00293479"/>
  </w:style>
  <w:style w:type="character" w:customStyle="1" w:styleId="copy">
    <w:name w:val="copy"/>
    <w:basedOn w:val="a0"/>
    <w:rsid w:val="00293479"/>
  </w:style>
  <w:style w:type="paragraph" w:styleId="a6">
    <w:name w:val="Balloon Text"/>
    <w:basedOn w:val="a"/>
    <w:link w:val="a7"/>
    <w:uiPriority w:val="99"/>
    <w:semiHidden/>
    <w:unhideWhenUsed/>
    <w:rsid w:val="0029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B8A"/>
    <w:rPr>
      <w:b/>
      <w:bCs/>
    </w:rPr>
  </w:style>
  <w:style w:type="character" w:customStyle="1" w:styleId="apple-converted-space">
    <w:name w:val="apple-converted-space"/>
    <w:basedOn w:val="a0"/>
    <w:rsid w:val="00AF0B8A"/>
  </w:style>
  <w:style w:type="character" w:styleId="a5">
    <w:name w:val="Hyperlink"/>
    <w:basedOn w:val="a0"/>
    <w:uiPriority w:val="99"/>
    <w:unhideWhenUsed/>
    <w:rsid w:val="00AF0B8A"/>
    <w:rPr>
      <w:color w:val="0000FF"/>
      <w:u w:val="single"/>
    </w:rPr>
  </w:style>
  <w:style w:type="character" w:customStyle="1" w:styleId="url">
    <w:name w:val="url"/>
    <w:basedOn w:val="a0"/>
    <w:rsid w:val="00BA2AF1"/>
  </w:style>
  <w:style w:type="character" w:customStyle="1" w:styleId="telefon">
    <w:name w:val="telefon"/>
    <w:basedOn w:val="a0"/>
    <w:rsid w:val="00BA2AF1"/>
  </w:style>
  <w:style w:type="character" w:customStyle="1" w:styleId="fax">
    <w:name w:val="fax"/>
    <w:basedOn w:val="a0"/>
    <w:rsid w:val="00BA2AF1"/>
  </w:style>
  <w:style w:type="character" w:customStyle="1" w:styleId="email">
    <w:name w:val="email"/>
    <w:basedOn w:val="a0"/>
    <w:rsid w:val="00BA2AF1"/>
  </w:style>
  <w:style w:type="character" w:customStyle="1" w:styleId="description">
    <w:name w:val="description"/>
    <w:basedOn w:val="a0"/>
    <w:rsid w:val="00293479"/>
  </w:style>
  <w:style w:type="character" w:customStyle="1" w:styleId="copy">
    <w:name w:val="copy"/>
    <w:basedOn w:val="a0"/>
    <w:rsid w:val="00293479"/>
  </w:style>
  <w:style w:type="paragraph" w:styleId="a6">
    <w:name w:val="Balloon Text"/>
    <w:basedOn w:val="a"/>
    <w:link w:val="a7"/>
    <w:uiPriority w:val="99"/>
    <w:semiHidden/>
    <w:unhideWhenUsed/>
    <w:rsid w:val="0029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mania.diplo.de/Vertretung/russland/de/02-mosk/kontakt/0-kontakt-moskau.html?verteiler=3646210" TargetMode="External"/><Relationship Id="rId13" Type="http://schemas.openxmlformats.org/officeDocument/2006/relationships/hyperlink" Target="http://www.vfsglobal.com/germany/russia/SaintPetersburg/" TargetMode="External"/><Relationship Id="rId18" Type="http://schemas.openxmlformats.org/officeDocument/2006/relationships/hyperlink" Target="mailto:info.gerekt@vfshelpline.com" TargetMode="External"/><Relationship Id="rId26" Type="http://schemas.openxmlformats.org/officeDocument/2006/relationships/hyperlink" Target="mailto:info.germanymow@vfshelpline.com" TargetMode="External"/><Relationship Id="rId39" Type="http://schemas.openxmlformats.org/officeDocument/2006/relationships/hyperlink" Target="http://www.vfsglobal.com/germany/russ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fsglobal.com/germany/russia" TargetMode="External"/><Relationship Id="rId34" Type="http://schemas.openxmlformats.org/officeDocument/2006/relationships/hyperlink" Target="mailto:info.gernov@vfshelpline.com" TargetMode="External"/><Relationship Id="rId42" Type="http://schemas.openxmlformats.org/officeDocument/2006/relationships/hyperlink" Target="mailto:info.germanymow@vfshelpline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germania.diplo.de/Vertretung/russland/ru/02-mosk/0-botschaft.html" TargetMode="External"/><Relationship Id="rId12" Type="http://schemas.openxmlformats.org/officeDocument/2006/relationships/hyperlink" Target="mailto:info.germanymow@vfshelpline.com" TargetMode="External"/><Relationship Id="rId17" Type="http://schemas.openxmlformats.org/officeDocument/2006/relationships/hyperlink" Target="http://www.vfsglobal.com/germany/russia/Yekaterinburg/index.html" TargetMode="External"/><Relationship Id="rId25" Type="http://schemas.openxmlformats.org/officeDocument/2006/relationships/hyperlink" Target="http://www.vfsglobal.com/germany/russia" TargetMode="External"/><Relationship Id="rId33" Type="http://schemas.openxmlformats.org/officeDocument/2006/relationships/hyperlink" Target="http://www.vfsglobal.com/germany/russia/Novosibirsk/index.html" TargetMode="External"/><Relationship Id="rId38" Type="http://schemas.openxmlformats.org/officeDocument/2006/relationships/hyperlink" Target="mailto:info.germanymow@vfshelpline.com" TargetMode="External"/><Relationship Id="rId46" Type="http://schemas.openxmlformats.org/officeDocument/2006/relationships/hyperlink" Target="mailto:info.gernov@vfshelplin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.gernov@vfshelpline.com" TargetMode="External"/><Relationship Id="rId20" Type="http://schemas.openxmlformats.org/officeDocument/2006/relationships/hyperlink" Target="mailto:info.gernov@vfshelpline.com" TargetMode="External"/><Relationship Id="rId29" Type="http://schemas.openxmlformats.org/officeDocument/2006/relationships/hyperlink" Target="http://www.vfsglobal.com/germany/russia" TargetMode="External"/><Relationship Id="rId41" Type="http://schemas.openxmlformats.org/officeDocument/2006/relationships/hyperlink" Target="http://www.vfsglobal.com/germany/russ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fsglobal.com/germany/russia/" TargetMode="External"/><Relationship Id="rId11" Type="http://schemas.openxmlformats.org/officeDocument/2006/relationships/hyperlink" Target="http://www.vfsglobal.com/germany/russia/moscow/index.html" TargetMode="External"/><Relationship Id="rId24" Type="http://schemas.openxmlformats.org/officeDocument/2006/relationships/hyperlink" Target="mailto:info.germanykgd@vfshelpline.com" TargetMode="External"/><Relationship Id="rId32" Type="http://schemas.openxmlformats.org/officeDocument/2006/relationships/hyperlink" Target="mailto:info.gernov@vfshelpline.com" TargetMode="External"/><Relationship Id="rId37" Type="http://schemas.openxmlformats.org/officeDocument/2006/relationships/hyperlink" Target="http://www.vfsglobal.com/germany/russia" TargetMode="External"/><Relationship Id="rId40" Type="http://schemas.openxmlformats.org/officeDocument/2006/relationships/hyperlink" Target="mailto:info.germanymow@vfshelpline.com" TargetMode="External"/><Relationship Id="rId45" Type="http://schemas.openxmlformats.org/officeDocument/2006/relationships/hyperlink" Target="http://www.vfsglobal.com/germany/russia/Novosibirsk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fsglobal.com/germany/russia/Novosibirsk/index.html" TargetMode="External"/><Relationship Id="rId23" Type="http://schemas.openxmlformats.org/officeDocument/2006/relationships/hyperlink" Target="http://www.vfsglobal.com/germany/russia/kaliningrad" TargetMode="External"/><Relationship Id="rId28" Type="http://schemas.openxmlformats.org/officeDocument/2006/relationships/hyperlink" Target="mailto:info.gernov@vfshelpline.com" TargetMode="External"/><Relationship Id="rId36" Type="http://schemas.openxmlformats.org/officeDocument/2006/relationships/hyperlink" Target="mailto:info.gerekt@vfshelpline.com" TargetMode="External"/><Relationship Id="rId10" Type="http://schemas.openxmlformats.org/officeDocument/2006/relationships/hyperlink" Target="http://www.nowosibirsk.diplo.de/" TargetMode="External"/><Relationship Id="rId19" Type="http://schemas.openxmlformats.org/officeDocument/2006/relationships/hyperlink" Target="http://www.vfsglobal.com/germany/russia/Novosibirsk/index.html" TargetMode="External"/><Relationship Id="rId31" Type="http://schemas.openxmlformats.org/officeDocument/2006/relationships/hyperlink" Target="http://www.vfsglobal.com/germany/russia/Novosibirsk/index.html" TargetMode="External"/><Relationship Id="rId44" Type="http://schemas.openxmlformats.org/officeDocument/2006/relationships/hyperlink" Target="mailto:info.gerekt@vfshelp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katerinburg.diplo.de/" TargetMode="External"/><Relationship Id="rId14" Type="http://schemas.openxmlformats.org/officeDocument/2006/relationships/hyperlink" Target="mailto:info.germanyspb@vfshelpline.com" TargetMode="External"/><Relationship Id="rId22" Type="http://schemas.openxmlformats.org/officeDocument/2006/relationships/hyperlink" Target="mailto:info.germanymow@vfshelpline.com" TargetMode="External"/><Relationship Id="rId27" Type="http://schemas.openxmlformats.org/officeDocument/2006/relationships/hyperlink" Target="http://www.vfsglobal.com/germany/russia/Novosibirsk/index.html" TargetMode="External"/><Relationship Id="rId30" Type="http://schemas.openxmlformats.org/officeDocument/2006/relationships/hyperlink" Target="mailto:info.germanymow@vfshelpline.com" TargetMode="External"/><Relationship Id="rId35" Type="http://schemas.openxmlformats.org/officeDocument/2006/relationships/hyperlink" Target="http://www.vfsglobal.com/germany/russia/Yekaterinburg/index.html" TargetMode="External"/><Relationship Id="rId43" Type="http://schemas.openxmlformats.org/officeDocument/2006/relationships/hyperlink" Target="http://www.vfsglobal.com/germany/russia/Yekaterinburg/index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IFTI</Company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Львовна Осокина</dc:creator>
  <cp:lastModifiedBy>Яковлева Елена Витальевна</cp:lastModifiedBy>
  <cp:revision>2</cp:revision>
  <dcterms:created xsi:type="dcterms:W3CDTF">2016-09-01T09:09:00Z</dcterms:created>
  <dcterms:modified xsi:type="dcterms:W3CDTF">2016-09-01T09:09:00Z</dcterms:modified>
</cp:coreProperties>
</file>