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0C" w:rsidRPr="00AA680C" w:rsidRDefault="00AA680C" w:rsidP="00C20533">
      <w:pPr>
        <w:widowControl w:val="0"/>
        <w:tabs>
          <w:tab w:val="left" w:pos="567"/>
          <w:tab w:val="left" w:pos="354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AA680C">
        <w:rPr>
          <w:rFonts w:ascii="Times New Roman" w:eastAsia="Times New Roman" w:hAnsi="Times New Roman" w:cs="Times New Roman"/>
          <w:b/>
          <w:spacing w:val="-2"/>
          <w:lang w:eastAsia="ru-RU"/>
        </w:rPr>
        <w:t>ПРИМЕР ОФОРМЛЕНИЯ ТЕКСТА ДОКЛАДА</w:t>
      </w:r>
    </w:p>
    <w:p w:rsidR="00AA680C" w:rsidRPr="00AA680C" w:rsidRDefault="00AA680C" w:rsidP="00C2053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A680C">
        <w:rPr>
          <w:rFonts w:ascii="Times New Roman" w:eastAsia="Times New Roman" w:hAnsi="Times New Roman" w:cs="Times New Roman"/>
          <w:bCs/>
          <w:lang w:eastAsia="ru-RU"/>
        </w:rPr>
        <w:t>УДК</w:t>
      </w:r>
    </w:p>
    <w:p w:rsidR="00AA680C" w:rsidRPr="00AA680C" w:rsidRDefault="00AA680C" w:rsidP="00C205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A680C">
        <w:rPr>
          <w:rFonts w:ascii="Times New Roman" w:eastAsia="Times New Roman" w:hAnsi="Times New Roman" w:cs="Times New Roman"/>
          <w:bCs/>
          <w:lang w:eastAsia="ru-RU"/>
        </w:rPr>
        <w:t>(абзац)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680C">
        <w:rPr>
          <w:rFonts w:ascii="Times New Roman" w:eastAsia="Times New Roman" w:hAnsi="Times New Roman" w:cs="Times New Roman"/>
          <w:b/>
          <w:lang w:eastAsia="ru-RU"/>
        </w:rPr>
        <w:t>НАЗВАНИЕ ДОКЛАДА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A680C">
        <w:rPr>
          <w:rFonts w:ascii="Times New Roman" w:eastAsia="Times New Roman" w:hAnsi="Times New Roman" w:cs="Times New Roman"/>
          <w:lang w:eastAsia="ru-RU"/>
        </w:rPr>
        <w:t>(</w:t>
      </w:r>
      <w:r w:rsidRPr="00AA680C">
        <w:rPr>
          <w:rFonts w:ascii="Times New Roman" w:eastAsia="Times New Roman" w:hAnsi="Times New Roman" w:cs="Times New Roman"/>
          <w:bCs/>
          <w:lang w:eastAsia="ru-RU"/>
        </w:rPr>
        <w:t>абзац</w:t>
      </w:r>
      <w:r w:rsidRPr="00AA680C">
        <w:rPr>
          <w:rFonts w:ascii="Times New Roman" w:eastAsia="Times New Roman" w:hAnsi="Times New Roman" w:cs="Times New Roman"/>
          <w:lang w:eastAsia="ru-RU"/>
        </w:rPr>
        <w:t>)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A680C">
        <w:rPr>
          <w:rFonts w:ascii="Times New Roman" w:eastAsia="Times New Roman" w:hAnsi="Times New Roman" w:cs="Times New Roman"/>
          <w:b/>
          <w:i/>
          <w:lang w:eastAsia="ru-RU"/>
        </w:rPr>
        <w:t>Фамилия И.О. автора (-</w:t>
      </w:r>
      <w:proofErr w:type="spellStart"/>
      <w:r w:rsidRPr="00AA680C">
        <w:rPr>
          <w:rFonts w:ascii="Times New Roman" w:eastAsia="Times New Roman" w:hAnsi="Times New Roman" w:cs="Times New Roman"/>
          <w:b/>
          <w:i/>
          <w:lang w:eastAsia="ru-RU"/>
        </w:rPr>
        <w:t>ов</w:t>
      </w:r>
      <w:proofErr w:type="spellEnd"/>
      <w:r w:rsidRPr="00AA680C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A680C">
        <w:rPr>
          <w:rFonts w:ascii="Times New Roman" w:eastAsia="Times New Roman" w:hAnsi="Times New Roman" w:cs="Times New Roman"/>
          <w:lang w:eastAsia="ru-RU"/>
        </w:rPr>
        <w:t>Научный руководитель: И.О. Фамилия, уч. степень и звание</w:t>
      </w:r>
      <w:r w:rsidRPr="00AA680C">
        <w:rPr>
          <w:rFonts w:ascii="Times New Roman" w:eastAsia="Times New Roman" w:hAnsi="Times New Roman" w:cs="Times New Roman"/>
          <w:lang w:eastAsia="ru-RU"/>
        </w:rPr>
        <w:br/>
        <w:t>(научный руководитель указывается только в работах</w:t>
      </w:r>
      <w:r w:rsidRPr="00AA680C">
        <w:rPr>
          <w:rFonts w:ascii="Times New Roman" w:eastAsia="Times New Roman" w:hAnsi="Times New Roman" w:cs="Times New Roman"/>
          <w:lang w:eastAsia="ru-RU"/>
        </w:rPr>
        <w:br/>
        <w:t>студентов, аспирантов)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A680C">
        <w:rPr>
          <w:rFonts w:ascii="Times New Roman" w:eastAsia="Times New Roman" w:hAnsi="Times New Roman" w:cs="Times New Roman"/>
          <w:i/>
          <w:lang w:eastAsia="ru-RU"/>
        </w:rPr>
        <w:t>(Полное название организации, город)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680C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A680C">
        <w:rPr>
          <w:rFonts w:ascii="Times New Roman" w:eastAsia="Times New Roman" w:hAnsi="Times New Roman" w:cs="Times New Roman"/>
          <w:bCs/>
          <w:lang w:eastAsia="ru-RU"/>
        </w:rPr>
        <w:t>абзац</w:t>
      </w:r>
      <w:r w:rsidRPr="00AA680C">
        <w:rPr>
          <w:rFonts w:ascii="Times New Roman" w:eastAsia="Times New Roman" w:hAnsi="Times New Roman" w:cs="Times New Roman"/>
          <w:lang w:eastAsia="ru-RU"/>
        </w:rPr>
        <w:t>)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A680C">
        <w:rPr>
          <w:rFonts w:ascii="Times New Roman" w:eastAsia="Times New Roman" w:hAnsi="Times New Roman" w:cs="Times New Roman"/>
          <w:b/>
          <w:lang w:eastAsia="ru-RU"/>
        </w:rPr>
        <w:t xml:space="preserve">Аннотация </w:t>
      </w:r>
      <w:r w:rsidRPr="00AA680C">
        <w:rPr>
          <w:rFonts w:ascii="Times New Roman" w:eastAsia="Times New Roman" w:hAnsi="Times New Roman" w:cs="Times New Roman"/>
          <w:lang w:eastAsia="ru-RU"/>
        </w:rPr>
        <w:t>(2-3 предложения)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680C">
        <w:rPr>
          <w:rFonts w:ascii="Times New Roman" w:eastAsia="Times New Roman" w:hAnsi="Times New Roman" w:cs="Times New Roman"/>
          <w:lang w:eastAsia="ru-RU"/>
        </w:rPr>
        <w:t>(</w:t>
      </w:r>
      <w:r w:rsidRPr="00AA680C">
        <w:rPr>
          <w:rFonts w:ascii="Times New Roman" w:eastAsia="Times New Roman" w:hAnsi="Times New Roman" w:cs="Times New Roman"/>
          <w:bCs/>
          <w:lang w:eastAsia="ru-RU"/>
        </w:rPr>
        <w:t>абзац</w:t>
      </w:r>
      <w:r w:rsidRPr="00AA680C">
        <w:rPr>
          <w:rFonts w:ascii="Times New Roman" w:eastAsia="Times New Roman" w:hAnsi="Times New Roman" w:cs="Times New Roman"/>
          <w:lang w:eastAsia="ru-RU"/>
        </w:rPr>
        <w:t>)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AA680C">
        <w:rPr>
          <w:rFonts w:ascii="Times New Roman" w:eastAsia="Times New Roman" w:hAnsi="Times New Roman" w:cs="Times New Roman"/>
          <w:spacing w:val="-6"/>
          <w:lang w:eastAsia="ru-RU"/>
        </w:rPr>
        <w:t>Приводится текст материалов доклада, который содержит краткое изложение цели, методики проведения и результатов исследований (если возможно: ана</w:t>
      </w:r>
      <w:r w:rsidR="00C45FF7">
        <w:rPr>
          <w:rFonts w:ascii="Times New Roman" w:eastAsia="Times New Roman" w:hAnsi="Times New Roman" w:cs="Times New Roman"/>
          <w:spacing w:val="-6"/>
          <w:lang w:eastAsia="ru-RU"/>
        </w:rPr>
        <w:t>лиз полученных данных и выводы), объемом не бол</w:t>
      </w:r>
      <w:r w:rsidR="00BC7089">
        <w:rPr>
          <w:rFonts w:ascii="Times New Roman" w:eastAsia="Times New Roman" w:hAnsi="Times New Roman" w:cs="Times New Roman"/>
          <w:spacing w:val="-6"/>
          <w:lang w:eastAsia="ru-RU"/>
        </w:rPr>
        <w:t>ее 5</w:t>
      </w:r>
      <w:r w:rsidR="00C45FF7">
        <w:rPr>
          <w:rFonts w:ascii="Times New Roman" w:eastAsia="Times New Roman" w:hAnsi="Times New Roman" w:cs="Times New Roman"/>
          <w:spacing w:val="-6"/>
          <w:lang w:eastAsia="ru-RU"/>
        </w:rPr>
        <w:t xml:space="preserve"> страниц</w:t>
      </w:r>
      <w:r w:rsidR="00BC7089">
        <w:rPr>
          <w:rFonts w:ascii="Times New Roman" w:eastAsia="Times New Roman" w:hAnsi="Times New Roman" w:cs="Times New Roman"/>
          <w:spacing w:val="-6"/>
          <w:lang w:eastAsia="ru-RU"/>
        </w:rPr>
        <w:t xml:space="preserve"> для пленарных докладов и не более 2 страниц для сессионных</w:t>
      </w:r>
      <w:bookmarkStart w:id="0" w:name="_GoBack"/>
      <w:bookmarkEnd w:id="0"/>
      <w:r w:rsidR="00C45FF7">
        <w:rPr>
          <w:rFonts w:ascii="Times New Roman" w:eastAsia="Times New Roman" w:hAnsi="Times New Roman" w:cs="Times New Roman"/>
          <w:spacing w:val="-6"/>
          <w:lang w:eastAsia="ru-RU"/>
        </w:rPr>
        <w:t>.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A680C">
        <w:rPr>
          <w:rFonts w:ascii="Times New Roman" w:eastAsia="Times New Roman" w:hAnsi="Times New Roman" w:cs="Times New Roman"/>
          <w:lang w:eastAsia="ru-RU"/>
        </w:rPr>
        <w:t>Таблицы и иллюстрации (не более 2 объектов на страницу!) р</w:t>
      </w:r>
      <w:r w:rsidR="00C45FF7">
        <w:rPr>
          <w:rFonts w:ascii="Times New Roman" w:eastAsia="Times New Roman" w:hAnsi="Times New Roman" w:cs="Times New Roman"/>
          <w:lang w:eastAsia="ru-RU"/>
        </w:rPr>
        <w:t>асполагаются внутри текста. При </w:t>
      </w:r>
      <w:r w:rsidRPr="00AA680C">
        <w:rPr>
          <w:rFonts w:ascii="Times New Roman" w:eastAsia="Times New Roman" w:hAnsi="Times New Roman" w:cs="Times New Roman"/>
          <w:lang w:eastAsia="ru-RU"/>
        </w:rPr>
        <w:t>наборе текста выдерживается режим «</w:t>
      </w:r>
      <w:r w:rsidRPr="00AA680C">
        <w:rPr>
          <w:rFonts w:ascii="Times New Roman" w:eastAsia="Times New Roman" w:hAnsi="Times New Roman" w:cs="Times New Roman"/>
          <w:i/>
          <w:lang w:eastAsia="ru-RU"/>
        </w:rPr>
        <w:t>Автоматическая расстановка переносов</w:t>
      </w:r>
      <w:r w:rsidRPr="00AA680C">
        <w:rPr>
          <w:rFonts w:ascii="Times New Roman" w:eastAsia="Times New Roman" w:hAnsi="Times New Roman" w:cs="Times New Roman"/>
          <w:lang w:eastAsia="ru-RU"/>
        </w:rPr>
        <w:t>».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A680C">
        <w:rPr>
          <w:rFonts w:ascii="Times New Roman" w:eastAsia="Times New Roman" w:hAnsi="Times New Roman" w:cs="Times New Roman"/>
          <w:lang w:eastAsia="ru-RU"/>
        </w:rPr>
        <w:t xml:space="preserve">Материалы печатаются в редакторе </w:t>
      </w:r>
      <w:r w:rsidRPr="00AA680C"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="007F321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="007F3210">
        <w:rPr>
          <w:rFonts w:ascii="Times New Roman" w:eastAsia="Times New Roman" w:hAnsi="Times New Roman" w:cs="Times New Roman"/>
          <w:i/>
          <w:lang w:eastAsia="ru-RU"/>
        </w:rPr>
        <w:t>Word</w:t>
      </w:r>
      <w:proofErr w:type="spellEnd"/>
      <w:r w:rsidRPr="00AA680C">
        <w:rPr>
          <w:rFonts w:ascii="Times New Roman" w:eastAsia="Times New Roman" w:hAnsi="Times New Roman" w:cs="Times New Roman"/>
          <w:lang w:eastAsia="ru-RU"/>
        </w:rPr>
        <w:t xml:space="preserve">, шрифт </w:t>
      </w:r>
      <w:proofErr w:type="spellStart"/>
      <w:r w:rsidRPr="00AA680C">
        <w:rPr>
          <w:rFonts w:ascii="Times New Roman" w:eastAsia="Times New Roman" w:hAnsi="Times New Roman" w:cs="Times New Roman"/>
          <w:i/>
          <w:lang w:eastAsia="ru-RU"/>
        </w:rPr>
        <w:t>Times</w:t>
      </w:r>
      <w:proofErr w:type="spellEnd"/>
      <w:r w:rsidRPr="00AA680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AA680C">
        <w:rPr>
          <w:rFonts w:ascii="Times New Roman" w:eastAsia="Times New Roman" w:hAnsi="Times New Roman" w:cs="Times New Roman"/>
          <w:i/>
          <w:lang w:eastAsia="ru-RU"/>
        </w:rPr>
        <w:t>New</w:t>
      </w:r>
      <w:proofErr w:type="spellEnd"/>
      <w:r w:rsidRPr="00AA680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AA680C">
        <w:rPr>
          <w:rFonts w:ascii="Times New Roman" w:eastAsia="Times New Roman" w:hAnsi="Times New Roman" w:cs="Times New Roman"/>
          <w:i/>
          <w:lang w:eastAsia="ru-RU"/>
        </w:rPr>
        <w:t>Roman</w:t>
      </w:r>
      <w:proofErr w:type="spellEnd"/>
      <w:r w:rsidRPr="00AA680C">
        <w:rPr>
          <w:rFonts w:ascii="Times New Roman" w:eastAsia="Times New Roman" w:hAnsi="Times New Roman" w:cs="Times New Roman"/>
          <w:lang w:eastAsia="ru-RU"/>
        </w:rPr>
        <w:t>, кегль</w:t>
      </w:r>
      <w:r w:rsidRPr="00AA680C">
        <w:rPr>
          <w:rFonts w:ascii="Times New Roman" w:eastAsia="Times New Roman" w:hAnsi="Times New Roman" w:cs="Times New Roman"/>
          <w:i/>
          <w:lang w:eastAsia="ru-RU"/>
        </w:rPr>
        <w:t xml:space="preserve"> – 11</w:t>
      </w:r>
      <w:r w:rsidRPr="00AA680C">
        <w:rPr>
          <w:rFonts w:ascii="Times New Roman" w:eastAsia="Times New Roman" w:hAnsi="Times New Roman" w:cs="Times New Roman"/>
          <w:lang w:eastAsia="ru-RU"/>
        </w:rPr>
        <w:t xml:space="preserve">, отступ абзаца – </w:t>
      </w:r>
      <w:r w:rsidRPr="00AA680C">
        <w:rPr>
          <w:rFonts w:ascii="Times New Roman" w:eastAsia="Times New Roman" w:hAnsi="Times New Roman" w:cs="Times New Roman"/>
          <w:i/>
          <w:lang w:eastAsia="ru-RU"/>
        </w:rPr>
        <w:t>1</w:t>
      </w:r>
      <w:r w:rsidRPr="00AA680C">
        <w:rPr>
          <w:rFonts w:ascii="Times New Roman" w:eastAsia="Times New Roman" w:hAnsi="Times New Roman" w:cs="Times New Roman"/>
          <w:lang w:eastAsia="ru-RU"/>
        </w:rPr>
        <w:t>;</w:t>
      </w:r>
      <w:r w:rsidRPr="00AA6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A680C">
        <w:rPr>
          <w:rFonts w:ascii="Times New Roman" w:eastAsia="Times New Roman" w:hAnsi="Times New Roman" w:cs="Times New Roman"/>
          <w:lang w:eastAsia="ru-RU"/>
        </w:rPr>
        <w:t xml:space="preserve">межстрочный интервал </w:t>
      </w:r>
      <w:r w:rsidRPr="00AA680C">
        <w:rPr>
          <w:rFonts w:ascii="Times New Roman" w:eastAsia="Times New Roman" w:hAnsi="Times New Roman" w:cs="Times New Roman"/>
          <w:b/>
          <w:lang w:eastAsia="ru-RU"/>
        </w:rPr>
        <w:t>«</w:t>
      </w:r>
      <w:r w:rsidRPr="00AA680C">
        <w:rPr>
          <w:rFonts w:ascii="Times New Roman" w:eastAsia="Times New Roman" w:hAnsi="Times New Roman" w:cs="Times New Roman"/>
          <w:i/>
          <w:lang w:eastAsia="ru-RU"/>
        </w:rPr>
        <w:t>одинарный</w:t>
      </w:r>
      <w:r w:rsidRPr="00AA680C">
        <w:rPr>
          <w:rFonts w:ascii="Times New Roman" w:eastAsia="Times New Roman" w:hAnsi="Times New Roman" w:cs="Times New Roman"/>
          <w:b/>
          <w:lang w:eastAsia="ru-RU"/>
        </w:rPr>
        <w:t>»</w:t>
      </w:r>
      <w:r w:rsidRPr="00AA680C">
        <w:rPr>
          <w:rFonts w:ascii="Times New Roman" w:eastAsia="Times New Roman" w:hAnsi="Times New Roman" w:cs="Times New Roman"/>
          <w:lang w:eastAsia="ru-RU"/>
        </w:rPr>
        <w:t xml:space="preserve">, выравнивание – </w:t>
      </w:r>
      <w:r w:rsidRPr="00AA680C">
        <w:rPr>
          <w:rFonts w:ascii="Times New Roman" w:eastAsia="Times New Roman" w:hAnsi="Times New Roman" w:cs="Times New Roman"/>
          <w:b/>
          <w:lang w:eastAsia="ru-RU"/>
        </w:rPr>
        <w:t>«</w:t>
      </w:r>
      <w:r w:rsidRPr="00AA680C">
        <w:rPr>
          <w:rFonts w:ascii="Times New Roman" w:eastAsia="Times New Roman" w:hAnsi="Times New Roman" w:cs="Times New Roman"/>
          <w:i/>
          <w:lang w:eastAsia="ru-RU"/>
        </w:rPr>
        <w:t>по ширине</w:t>
      </w:r>
      <w:r w:rsidRPr="00AA680C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AA680C">
        <w:rPr>
          <w:rFonts w:ascii="Times New Roman" w:eastAsia="Times New Roman" w:hAnsi="Times New Roman" w:cs="Times New Roman"/>
          <w:lang w:eastAsia="ru-RU"/>
        </w:rPr>
        <w:t xml:space="preserve">в формате </w:t>
      </w:r>
      <w:r w:rsidRPr="00AA680C">
        <w:rPr>
          <w:rFonts w:ascii="Times New Roman" w:eastAsia="Times New Roman" w:hAnsi="Times New Roman" w:cs="Times New Roman"/>
          <w:i/>
          <w:lang w:eastAsia="ru-RU"/>
        </w:rPr>
        <w:t>А5</w:t>
      </w:r>
      <w:r w:rsidRPr="00AA680C">
        <w:rPr>
          <w:rFonts w:ascii="Times New Roman" w:eastAsia="Times New Roman" w:hAnsi="Times New Roman" w:cs="Times New Roman"/>
          <w:lang w:eastAsia="ru-RU"/>
        </w:rPr>
        <w:t xml:space="preserve">. Поля: левое – 1,8 см, правое – 1,7 см, верхнее – 2,1 см, нижнее – 2,5 см. 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A680C">
        <w:rPr>
          <w:rFonts w:ascii="Times New Roman" w:eastAsia="Times New Roman" w:hAnsi="Times New Roman" w:cs="Times New Roman"/>
          <w:lang w:eastAsia="ru-RU"/>
        </w:rPr>
        <w:t xml:space="preserve">Формулы в тексте набираются в </w:t>
      </w:r>
      <w:proofErr w:type="spellStart"/>
      <w:r w:rsidR="007F3210">
        <w:rPr>
          <w:rFonts w:ascii="Times New Roman" w:eastAsia="Times New Roman" w:hAnsi="Times New Roman" w:cs="Times New Roman"/>
          <w:i/>
          <w:lang w:eastAsia="ru-RU"/>
        </w:rPr>
        <w:t>MathType</w:t>
      </w:r>
      <w:proofErr w:type="spellEnd"/>
      <w:r w:rsidRPr="00AA680C">
        <w:rPr>
          <w:rFonts w:ascii="Times New Roman" w:eastAsia="Times New Roman" w:hAnsi="Times New Roman" w:cs="Times New Roman"/>
          <w:lang w:eastAsia="ru-RU"/>
        </w:rPr>
        <w:t>.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A680C">
        <w:rPr>
          <w:rFonts w:ascii="Times New Roman" w:eastAsia="Times New Roman" w:hAnsi="Times New Roman" w:cs="Times New Roman"/>
          <w:lang w:eastAsia="ru-RU"/>
        </w:rPr>
        <w:t>Рисунки, схемы, диаграммы должны быть четкими (фотографии не принимаются) и обязательно иметь подрисуночные подписи.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A680C">
        <w:rPr>
          <w:rFonts w:ascii="Times New Roman" w:eastAsia="Times New Roman" w:hAnsi="Times New Roman" w:cs="Times New Roman"/>
          <w:spacing w:val="-6"/>
          <w:lang w:eastAsia="ru-RU"/>
        </w:rPr>
        <w:t xml:space="preserve">Список литературы оформляется согласно ГОСТ 7.1-2003, размещается в конце текста и отделяется от него интервалом. </w:t>
      </w:r>
      <w:r w:rsidRPr="00AA680C">
        <w:rPr>
          <w:rFonts w:ascii="Times New Roman" w:eastAsia="Times New Roman" w:hAnsi="Times New Roman" w:cs="Times New Roman"/>
          <w:spacing w:val="-2"/>
          <w:lang w:eastAsia="ru-RU"/>
        </w:rPr>
        <w:t>Номера ссылок на источники даются в квадратных скобках: [1]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A680C">
        <w:rPr>
          <w:rFonts w:ascii="Times New Roman" w:eastAsia="Times New Roman" w:hAnsi="Times New Roman" w:cs="Times New Roman"/>
          <w:spacing w:val="-2"/>
          <w:lang w:eastAsia="ru-RU"/>
        </w:rPr>
        <w:t>Примеры оформления списка литературы: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val="en-US" w:eastAsia="ru-RU"/>
        </w:rPr>
      </w:pPr>
      <w:r w:rsidRPr="00AA680C">
        <w:rPr>
          <w:rFonts w:ascii="Times New Roman" w:eastAsia="Times New Roman" w:hAnsi="Times New Roman" w:cs="Times New Roman"/>
          <w:spacing w:val="-2"/>
          <w:lang w:eastAsia="ru-RU"/>
        </w:rPr>
        <w:t xml:space="preserve">1. Евдокимов Ю.К. Распределенные измерительные среды и континуум-измерения: принципы, топология, алгоритмы // </w:t>
      </w:r>
      <w:r w:rsidRPr="00AA680C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Нелинейный мир. 2007. Т</w:t>
      </w:r>
      <w:r w:rsidRPr="00AA680C">
        <w:rPr>
          <w:rFonts w:ascii="Times New Roman" w:eastAsia="Times New Roman" w:hAnsi="Times New Roman" w:cs="Times New Roman"/>
          <w:spacing w:val="-2"/>
          <w:lang w:val="en-US" w:eastAsia="ru-RU"/>
        </w:rPr>
        <w:t xml:space="preserve">. 5. № 10–11. </w:t>
      </w:r>
      <w:r w:rsidRPr="00AA680C">
        <w:rPr>
          <w:rFonts w:ascii="Times New Roman" w:eastAsia="Times New Roman" w:hAnsi="Times New Roman" w:cs="Times New Roman"/>
          <w:spacing w:val="-2"/>
          <w:lang w:eastAsia="ru-RU"/>
        </w:rPr>
        <w:t>С</w:t>
      </w:r>
      <w:r w:rsidRPr="00AA680C">
        <w:rPr>
          <w:rFonts w:ascii="Times New Roman" w:eastAsia="Times New Roman" w:hAnsi="Times New Roman" w:cs="Times New Roman"/>
          <w:spacing w:val="-2"/>
          <w:lang w:val="en-US" w:eastAsia="ru-RU"/>
        </w:rPr>
        <w:t>. 639–656.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A680C">
        <w:rPr>
          <w:rFonts w:ascii="Times New Roman" w:eastAsia="Times New Roman" w:hAnsi="Times New Roman" w:cs="Times New Roman"/>
          <w:spacing w:val="-2"/>
          <w:lang w:val="en-US" w:eastAsia="ru-RU"/>
        </w:rPr>
        <w:t xml:space="preserve">2. Tayfun </w:t>
      </w:r>
      <w:proofErr w:type="spellStart"/>
      <w:r w:rsidRPr="00AA680C">
        <w:rPr>
          <w:rFonts w:ascii="Times New Roman" w:eastAsia="Times New Roman" w:hAnsi="Times New Roman" w:cs="Times New Roman"/>
          <w:spacing w:val="-2"/>
          <w:lang w:val="en-US" w:eastAsia="ru-RU"/>
        </w:rPr>
        <w:t>Cimen</w:t>
      </w:r>
      <w:proofErr w:type="spellEnd"/>
      <w:r w:rsidRPr="00AA680C">
        <w:rPr>
          <w:rFonts w:ascii="Times New Roman" w:eastAsia="Times New Roman" w:hAnsi="Times New Roman" w:cs="Times New Roman"/>
          <w:spacing w:val="-2"/>
          <w:lang w:val="en-US" w:eastAsia="ru-RU"/>
        </w:rPr>
        <w:t xml:space="preserve">. State-dependent </w:t>
      </w:r>
      <w:proofErr w:type="spellStart"/>
      <w:r w:rsidRPr="00AA680C">
        <w:rPr>
          <w:rFonts w:ascii="Times New Roman" w:eastAsia="Times New Roman" w:hAnsi="Times New Roman" w:cs="Times New Roman"/>
          <w:spacing w:val="-2"/>
          <w:lang w:val="en-US" w:eastAsia="ru-RU"/>
        </w:rPr>
        <w:t>riccati</w:t>
      </w:r>
      <w:proofErr w:type="spellEnd"/>
      <w:r w:rsidRPr="00AA680C">
        <w:rPr>
          <w:rFonts w:ascii="Times New Roman" w:eastAsia="Times New Roman" w:hAnsi="Times New Roman" w:cs="Times New Roman"/>
          <w:spacing w:val="-2"/>
          <w:lang w:val="en-US" w:eastAsia="ru-RU"/>
        </w:rPr>
        <w:t xml:space="preserve"> equation (SDRE) control: A survey // Proc. of the 17th World Congress The International Federation of Automatic Control, July 6–11, 2001. </w:t>
      </w:r>
      <w:proofErr w:type="spellStart"/>
      <w:r w:rsidRPr="00AA680C">
        <w:rPr>
          <w:rFonts w:ascii="Times New Roman" w:eastAsia="Times New Roman" w:hAnsi="Times New Roman" w:cs="Times New Roman"/>
          <w:spacing w:val="-2"/>
          <w:lang w:eastAsia="ru-RU"/>
        </w:rPr>
        <w:t>Seoul</w:t>
      </w:r>
      <w:proofErr w:type="spellEnd"/>
      <w:r w:rsidRPr="00AA680C">
        <w:rPr>
          <w:rFonts w:ascii="Times New Roman" w:eastAsia="Times New Roman" w:hAnsi="Times New Roman" w:cs="Times New Roman"/>
          <w:spacing w:val="-2"/>
          <w:lang w:eastAsia="ru-RU"/>
        </w:rPr>
        <w:t xml:space="preserve">, </w:t>
      </w:r>
      <w:proofErr w:type="spellStart"/>
      <w:r w:rsidRPr="00AA680C">
        <w:rPr>
          <w:rFonts w:ascii="Times New Roman" w:eastAsia="Times New Roman" w:hAnsi="Times New Roman" w:cs="Times New Roman"/>
          <w:spacing w:val="-2"/>
          <w:lang w:eastAsia="ru-RU"/>
        </w:rPr>
        <w:t>Korea</w:t>
      </w:r>
      <w:proofErr w:type="spellEnd"/>
      <w:r w:rsidRPr="00AA680C">
        <w:rPr>
          <w:rFonts w:ascii="Times New Roman" w:eastAsia="Times New Roman" w:hAnsi="Times New Roman" w:cs="Times New Roman"/>
          <w:spacing w:val="-2"/>
          <w:lang w:eastAsia="ru-RU"/>
        </w:rPr>
        <w:t>, 2008.</w:t>
      </w:r>
    </w:p>
    <w:p w:rsidR="00AA680C" w:rsidRPr="00AA680C" w:rsidRDefault="00AA680C" w:rsidP="00C205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A680C">
        <w:rPr>
          <w:rFonts w:ascii="Times New Roman" w:eastAsia="Times New Roman" w:hAnsi="Times New Roman" w:cs="Times New Roman"/>
          <w:spacing w:val="-2"/>
          <w:lang w:eastAsia="ru-RU"/>
        </w:rPr>
        <w:t xml:space="preserve">Заголовок, </w:t>
      </w:r>
      <w:r w:rsidR="00CB4584">
        <w:rPr>
          <w:rFonts w:ascii="Times New Roman" w:eastAsia="Times New Roman" w:hAnsi="Times New Roman" w:cs="Times New Roman"/>
          <w:spacing w:val="-2"/>
          <w:lang w:eastAsia="ru-RU"/>
        </w:rPr>
        <w:t>Ф</w:t>
      </w:r>
      <w:r w:rsidRPr="00AA680C">
        <w:rPr>
          <w:rFonts w:ascii="Times New Roman" w:eastAsia="Times New Roman" w:hAnsi="Times New Roman" w:cs="Times New Roman"/>
          <w:spacing w:val="-2"/>
          <w:lang w:eastAsia="ru-RU"/>
        </w:rPr>
        <w:t xml:space="preserve">амилия </w:t>
      </w:r>
      <w:r w:rsidR="00CB4584">
        <w:rPr>
          <w:rFonts w:ascii="Times New Roman" w:eastAsia="Times New Roman" w:hAnsi="Times New Roman" w:cs="Times New Roman"/>
          <w:spacing w:val="-2"/>
          <w:lang w:eastAsia="ru-RU"/>
        </w:rPr>
        <w:t>И.О.</w:t>
      </w:r>
      <w:r w:rsidRPr="00AA680C">
        <w:rPr>
          <w:rFonts w:ascii="Times New Roman" w:eastAsia="Times New Roman" w:hAnsi="Times New Roman" w:cs="Times New Roman"/>
          <w:spacing w:val="-2"/>
          <w:lang w:eastAsia="ru-RU"/>
        </w:rPr>
        <w:t xml:space="preserve"> автора(-</w:t>
      </w:r>
      <w:proofErr w:type="spellStart"/>
      <w:r w:rsidRPr="00AA680C">
        <w:rPr>
          <w:rFonts w:ascii="Times New Roman" w:eastAsia="Times New Roman" w:hAnsi="Times New Roman" w:cs="Times New Roman"/>
          <w:spacing w:val="-2"/>
          <w:lang w:eastAsia="ru-RU"/>
        </w:rPr>
        <w:t>ов</w:t>
      </w:r>
      <w:proofErr w:type="spellEnd"/>
      <w:r w:rsidRPr="00AA680C">
        <w:rPr>
          <w:rFonts w:ascii="Times New Roman" w:eastAsia="Times New Roman" w:hAnsi="Times New Roman" w:cs="Times New Roman"/>
          <w:spacing w:val="-2"/>
          <w:lang w:eastAsia="ru-RU"/>
        </w:rPr>
        <w:t>), данные о научном руководителе, полное название организации или учреждения, краткая аннотация научной работы, оформляются на английском языке по тем же требованиям.</w:t>
      </w:r>
    </w:p>
    <w:p w:rsidR="00AA680C" w:rsidRPr="00AA680C" w:rsidRDefault="00AA680C" w:rsidP="00C20533">
      <w:pPr>
        <w:widowControl w:val="0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AA680C">
        <w:rPr>
          <w:rFonts w:ascii="Times New Roman" w:eastAsia="Times New Roman" w:hAnsi="Times New Roman" w:cs="Times New Roman"/>
          <w:b/>
          <w:lang w:val="en-US" w:eastAsia="ru-RU"/>
        </w:rPr>
        <w:t>PAPER TITLE</w:t>
      </w:r>
    </w:p>
    <w:p w:rsidR="00AA680C" w:rsidRPr="00AA680C" w:rsidRDefault="00AA680C" w:rsidP="00C205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u-RU"/>
        </w:rPr>
      </w:pPr>
      <w:r w:rsidRPr="00AA680C">
        <w:rPr>
          <w:rFonts w:ascii="Times New Roman" w:eastAsia="Times New Roman" w:hAnsi="Times New Roman" w:cs="Times New Roman"/>
          <w:lang w:val="en-US" w:eastAsia="ru-RU"/>
        </w:rPr>
        <w:t>(paragraph</w:t>
      </w:r>
      <w:r w:rsidRPr="00AA680C">
        <w:rPr>
          <w:rFonts w:ascii="Times New Roman" w:eastAsia="Times New Roman" w:hAnsi="Times New Roman" w:cs="Times New Roman"/>
          <w:b/>
          <w:lang w:val="en-US" w:eastAsia="ru-RU"/>
        </w:rPr>
        <w:t>)</w:t>
      </w:r>
    </w:p>
    <w:p w:rsidR="00AA680C" w:rsidRPr="00AA680C" w:rsidRDefault="00AA680C" w:rsidP="00C205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AA680C">
        <w:rPr>
          <w:rFonts w:ascii="Times New Roman" w:eastAsia="Times New Roman" w:hAnsi="Times New Roman" w:cs="Times New Roman"/>
          <w:b/>
          <w:i/>
          <w:lang w:val="en-US" w:eastAsia="ru-RU"/>
        </w:rPr>
        <w:t>Author(s) Name(s) Surname(s)</w:t>
      </w:r>
    </w:p>
    <w:p w:rsidR="00AA680C" w:rsidRPr="00AA680C" w:rsidRDefault="00AA680C" w:rsidP="00C205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AA680C">
        <w:rPr>
          <w:rFonts w:ascii="Times New Roman" w:eastAsia="Times New Roman" w:hAnsi="Times New Roman" w:cs="Times New Roman"/>
          <w:lang w:val="en-US" w:eastAsia="ru-RU"/>
        </w:rPr>
        <w:t>Supervisor: Name &amp; Surname, Degree and Title</w:t>
      </w:r>
    </w:p>
    <w:p w:rsidR="00AA680C" w:rsidRPr="00AA680C" w:rsidRDefault="00AA680C" w:rsidP="00C205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AA680C">
        <w:rPr>
          <w:rFonts w:ascii="Times New Roman" w:eastAsia="Times New Roman" w:hAnsi="Times New Roman" w:cs="Times New Roman"/>
          <w:lang w:val="en-US" w:eastAsia="ru-RU"/>
        </w:rPr>
        <w:t>(supervisor indicated only in the papers of</w:t>
      </w:r>
    </w:p>
    <w:p w:rsidR="00AA680C" w:rsidRPr="00AA680C" w:rsidRDefault="00AA680C" w:rsidP="00C205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AA680C">
        <w:rPr>
          <w:rFonts w:ascii="Times New Roman" w:eastAsia="Times New Roman" w:hAnsi="Times New Roman" w:cs="Times New Roman"/>
          <w:lang w:val="en-US" w:eastAsia="ru-RU"/>
        </w:rPr>
        <w:t>students and PhD-students)</w:t>
      </w:r>
    </w:p>
    <w:p w:rsidR="00AA680C" w:rsidRPr="00AA680C" w:rsidRDefault="00AA680C" w:rsidP="00C205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AA680C">
        <w:rPr>
          <w:rFonts w:ascii="Times New Roman" w:eastAsia="Times New Roman" w:hAnsi="Times New Roman" w:cs="Times New Roman"/>
          <w:lang w:val="en-US" w:eastAsia="ru-RU"/>
        </w:rPr>
        <w:t>(</w:t>
      </w:r>
      <w:r w:rsidRPr="00AA680C">
        <w:rPr>
          <w:rFonts w:ascii="Times New Roman" w:eastAsia="Times New Roman" w:hAnsi="Times New Roman" w:cs="Times New Roman"/>
          <w:i/>
          <w:lang w:val="en-US" w:eastAsia="ru-RU"/>
        </w:rPr>
        <w:t>Full name of organization</w:t>
      </w:r>
      <w:r w:rsidRPr="00AA680C">
        <w:rPr>
          <w:rFonts w:ascii="Times New Roman" w:eastAsia="Times New Roman" w:hAnsi="Times New Roman" w:cs="Times New Roman"/>
          <w:lang w:val="en-US" w:eastAsia="ru-RU"/>
        </w:rPr>
        <w:t>)</w:t>
      </w:r>
    </w:p>
    <w:p w:rsidR="00AA680C" w:rsidRPr="00AA680C" w:rsidRDefault="00AA680C" w:rsidP="00C205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AA680C">
        <w:rPr>
          <w:rFonts w:ascii="Times New Roman" w:eastAsia="Times New Roman" w:hAnsi="Times New Roman" w:cs="Times New Roman"/>
          <w:lang w:val="en-US" w:eastAsia="ru-RU"/>
        </w:rPr>
        <w:t>(paragraph)</w:t>
      </w:r>
    </w:p>
    <w:p w:rsidR="00AA680C" w:rsidRPr="00CB4584" w:rsidRDefault="00AA680C" w:rsidP="00C2053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A680C">
        <w:rPr>
          <w:rFonts w:ascii="Times New Roman" w:eastAsia="Times New Roman" w:hAnsi="Times New Roman" w:cs="Times New Roman"/>
          <w:b/>
          <w:lang w:val="en-US" w:eastAsia="ru-RU"/>
        </w:rPr>
        <w:t xml:space="preserve">Abstract </w:t>
      </w:r>
      <w:r w:rsidRPr="00AA680C">
        <w:rPr>
          <w:rFonts w:ascii="Times New Roman" w:eastAsia="Times New Roman" w:hAnsi="Times New Roman" w:cs="Times New Roman"/>
          <w:lang w:val="en-US" w:eastAsia="ru-RU"/>
        </w:rPr>
        <w:t>(2-3 sentences)</w:t>
      </w:r>
    </w:p>
    <w:p w:rsidR="00AA680C" w:rsidRPr="00CB4584" w:rsidRDefault="00AA680C" w:rsidP="00C20533">
      <w:pPr>
        <w:spacing w:line="240" w:lineRule="auto"/>
        <w:rPr>
          <w:rFonts w:ascii="Times New Roman" w:hAnsi="Times New Roman" w:cs="Times New Roman"/>
        </w:rPr>
      </w:pPr>
    </w:p>
    <w:sectPr w:rsidR="00AA680C" w:rsidRPr="00CB4584" w:rsidSect="00C20533">
      <w:pgSz w:w="8392" w:h="11907" w:code="11"/>
      <w:pgMar w:top="1191" w:right="964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A6"/>
    <w:rsid w:val="000461AB"/>
    <w:rsid w:val="000B4008"/>
    <w:rsid w:val="005B2BA6"/>
    <w:rsid w:val="007C6DC7"/>
    <w:rsid w:val="007F3210"/>
    <w:rsid w:val="00AA680C"/>
    <w:rsid w:val="00BC7089"/>
    <w:rsid w:val="00BD5E63"/>
    <w:rsid w:val="00C20533"/>
    <w:rsid w:val="00C45FF7"/>
    <w:rsid w:val="00CB4584"/>
    <w:rsid w:val="00DE5AB4"/>
    <w:rsid w:val="00E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44E34-3DDC-459C-B3F2-7873A745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E94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aliases w:val=" Знак Знак"/>
    <w:basedOn w:val="a0"/>
    <w:link w:val="a3"/>
    <w:rsid w:val="00E94D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Сильницкая Юлия Олеговна</dc:creator>
  <cp:keywords/>
  <dc:description/>
  <cp:lastModifiedBy>Aleste</cp:lastModifiedBy>
  <cp:revision>7</cp:revision>
  <dcterms:created xsi:type="dcterms:W3CDTF">2015-01-26T10:58:00Z</dcterms:created>
  <dcterms:modified xsi:type="dcterms:W3CDTF">2018-03-22T07:33:00Z</dcterms:modified>
</cp:coreProperties>
</file>