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EB0" w:rsidRPr="00B82641" w:rsidRDefault="00874EB0" w:rsidP="00874EB0">
      <w:pPr>
        <w:keepNext/>
        <w:pageBreakBefore/>
        <w:suppressLineNumbers/>
        <w:suppressAutoHyphens/>
        <w:spacing w:before="480" w:after="240" w:line="240" w:lineRule="auto"/>
        <w:ind w:firstLine="0"/>
        <w:jc w:val="left"/>
        <w:outlineLvl w:val="0"/>
        <w:rPr>
          <w:b/>
          <w:bCs/>
          <w:caps/>
          <w:sz w:val="32"/>
          <w:szCs w:val="32"/>
        </w:rPr>
      </w:pPr>
      <w:bookmarkStart w:id="0" w:name="_Toc212568395"/>
      <w:bookmarkStart w:id="1" w:name="_Toc212571317"/>
      <w:bookmarkStart w:id="2" w:name="_Toc213089618"/>
    </w:p>
    <w:p w:rsidR="00874EB0" w:rsidRPr="00B82641" w:rsidRDefault="00874EB0" w:rsidP="00874EB0"/>
    <w:p w:rsidR="00874EB0" w:rsidRPr="00B82641" w:rsidRDefault="00874EB0" w:rsidP="00874EB0"/>
    <w:p w:rsidR="00874EB0" w:rsidRPr="00B82641" w:rsidRDefault="00874EB0" w:rsidP="00874EB0"/>
    <w:p w:rsidR="00874EB0" w:rsidRPr="00B82641" w:rsidRDefault="00874EB0" w:rsidP="00874EB0"/>
    <w:p w:rsidR="00874EB0" w:rsidRPr="00B82641" w:rsidRDefault="00874EB0" w:rsidP="00874EB0"/>
    <w:p w:rsidR="00874EB0" w:rsidRPr="00B82641" w:rsidRDefault="00874EB0" w:rsidP="00874EB0"/>
    <w:p w:rsidR="00874EB0" w:rsidRPr="00B82641" w:rsidRDefault="00874EB0" w:rsidP="00874EB0"/>
    <w:p w:rsidR="00874EB0" w:rsidRPr="00B82641" w:rsidRDefault="00874EB0" w:rsidP="00874EB0"/>
    <w:p w:rsidR="00874EB0" w:rsidRPr="00B82641" w:rsidRDefault="00874EB0" w:rsidP="00874EB0"/>
    <w:p w:rsidR="00874EB0" w:rsidRPr="00B82641" w:rsidRDefault="00874EB0" w:rsidP="00874EB0">
      <w:pPr>
        <w:widowControl w:val="0"/>
        <w:spacing w:before="240" w:after="60"/>
        <w:ind w:firstLine="0"/>
        <w:jc w:val="center"/>
        <w:outlineLvl w:val="0"/>
        <w:rPr>
          <w:b/>
          <w:bCs/>
          <w:kern w:val="32"/>
          <w:sz w:val="36"/>
          <w:szCs w:val="36"/>
        </w:rPr>
      </w:pPr>
      <w:bookmarkStart w:id="3" w:name="_Toc201121196"/>
      <w:bookmarkStart w:id="4" w:name="_Toc200865785"/>
      <w:r w:rsidRPr="00B82641">
        <w:rPr>
          <w:b/>
          <w:bCs/>
          <w:kern w:val="32"/>
          <w:sz w:val="36"/>
          <w:szCs w:val="36"/>
        </w:rPr>
        <w:t>Методические указания по выполнению лабораторной работы</w:t>
      </w:r>
      <w:bookmarkEnd w:id="3"/>
      <w:bookmarkEnd w:id="4"/>
      <w:r>
        <w:rPr>
          <w:b/>
          <w:bCs/>
          <w:kern w:val="32"/>
          <w:sz w:val="36"/>
          <w:szCs w:val="36"/>
        </w:rPr>
        <w:t xml:space="preserve"> №3</w:t>
      </w:r>
    </w:p>
    <w:p w:rsidR="00874EB0" w:rsidRPr="00B82641" w:rsidRDefault="00874EB0" w:rsidP="00874EB0">
      <w:pPr>
        <w:tabs>
          <w:tab w:val="left" w:pos="6480"/>
        </w:tabs>
        <w:ind w:firstLine="0"/>
        <w:jc w:val="center"/>
        <w:rPr>
          <w:sz w:val="36"/>
          <w:szCs w:val="36"/>
        </w:rPr>
      </w:pPr>
      <w:r w:rsidRPr="00B82641">
        <w:rPr>
          <w:sz w:val="36"/>
          <w:szCs w:val="36"/>
        </w:rPr>
        <w:t>по дисциплине «Основы управления информационной безопасностью»</w:t>
      </w:r>
    </w:p>
    <w:p w:rsidR="00874EB0" w:rsidRPr="00B82641" w:rsidRDefault="00874EB0" w:rsidP="00874EB0">
      <w:pPr>
        <w:ind w:firstLine="0"/>
        <w:jc w:val="center"/>
        <w:rPr>
          <w:sz w:val="36"/>
          <w:szCs w:val="36"/>
        </w:rPr>
      </w:pPr>
      <w:r w:rsidRPr="00B82641">
        <w:rPr>
          <w:sz w:val="36"/>
          <w:szCs w:val="36"/>
        </w:rPr>
        <w:t>на тему: «</w:t>
      </w:r>
      <w:r w:rsidRPr="00874EB0">
        <w:rPr>
          <w:sz w:val="36"/>
          <w:szCs w:val="36"/>
        </w:rPr>
        <w:t>КАТЕГОРИРОВАНИЕ ИНФОРМАЦИОННЫХ РЕСУРСОВ</w:t>
      </w:r>
      <w:r w:rsidRPr="00B82641">
        <w:rPr>
          <w:sz w:val="36"/>
          <w:szCs w:val="36"/>
        </w:rPr>
        <w:t>»</w:t>
      </w:r>
    </w:p>
    <w:p w:rsidR="00874EB0" w:rsidRPr="00B82641" w:rsidRDefault="00874EB0" w:rsidP="00874EB0">
      <w:pPr>
        <w:ind w:firstLine="0"/>
        <w:jc w:val="center"/>
        <w:rPr>
          <w:sz w:val="36"/>
          <w:szCs w:val="36"/>
        </w:rPr>
      </w:pPr>
      <w:bookmarkStart w:id="5" w:name="_GoBack"/>
      <w:bookmarkEnd w:id="5"/>
    </w:p>
    <w:p w:rsidR="00874EB0" w:rsidRPr="00B82641" w:rsidRDefault="00874EB0" w:rsidP="00874EB0">
      <w:pPr>
        <w:ind w:firstLine="0"/>
        <w:jc w:val="center"/>
        <w:rPr>
          <w:sz w:val="36"/>
          <w:szCs w:val="36"/>
        </w:rPr>
      </w:pPr>
    </w:p>
    <w:p w:rsidR="00874EB0" w:rsidRPr="00B82641" w:rsidRDefault="00874EB0" w:rsidP="00874EB0">
      <w:pPr>
        <w:ind w:firstLine="0"/>
        <w:jc w:val="center"/>
        <w:rPr>
          <w:sz w:val="36"/>
          <w:szCs w:val="36"/>
        </w:rPr>
      </w:pPr>
    </w:p>
    <w:p w:rsidR="00874EB0" w:rsidRPr="00B82641" w:rsidRDefault="00874EB0" w:rsidP="00874EB0">
      <w:pPr>
        <w:ind w:firstLine="0"/>
        <w:jc w:val="center"/>
        <w:rPr>
          <w:sz w:val="36"/>
          <w:szCs w:val="36"/>
        </w:rPr>
      </w:pPr>
    </w:p>
    <w:p w:rsidR="00874EB0" w:rsidRPr="00B82641" w:rsidRDefault="00874EB0" w:rsidP="00874EB0">
      <w:pPr>
        <w:ind w:firstLine="0"/>
        <w:jc w:val="center"/>
        <w:rPr>
          <w:sz w:val="36"/>
          <w:szCs w:val="36"/>
        </w:rPr>
      </w:pPr>
    </w:p>
    <w:p w:rsidR="00874EB0" w:rsidRPr="00B82641" w:rsidRDefault="00874EB0" w:rsidP="00874EB0">
      <w:pPr>
        <w:ind w:firstLine="0"/>
        <w:jc w:val="center"/>
        <w:rPr>
          <w:sz w:val="36"/>
          <w:szCs w:val="36"/>
        </w:rPr>
      </w:pPr>
    </w:p>
    <w:p w:rsidR="00874EB0" w:rsidRPr="00B82641" w:rsidRDefault="00874EB0" w:rsidP="00874EB0">
      <w:pPr>
        <w:ind w:firstLine="0"/>
        <w:jc w:val="center"/>
        <w:rPr>
          <w:sz w:val="36"/>
          <w:szCs w:val="36"/>
        </w:rPr>
      </w:pPr>
    </w:p>
    <w:p w:rsidR="00874EB0" w:rsidRDefault="00874EB0" w:rsidP="00874EB0">
      <w:pPr>
        <w:ind w:firstLine="0"/>
        <w:jc w:val="center"/>
        <w:rPr>
          <w:b/>
          <w:bCs/>
          <w:szCs w:val="24"/>
          <w:u w:val="single"/>
        </w:rPr>
      </w:pPr>
      <w:r w:rsidRPr="00B82641">
        <w:rPr>
          <w:sz w:val="36"/>
          <w:szCs w:val="36"/>
        </w:rPr>
        <w:t>Казань 2017</w:t>
      </w:r>
      <w:bookmarkEnd w:id="0"/>
      <w:bookmarkEnd w:id="1"/>
      <w:bookmarkEnd w:id="2"/>
    </w:p>
    <w:p w:rsidR="00874EB0" w:rsidRDefault="00874EB0" w:rsidP="009E5E0E">
      <w:pPr>
        <w:keepNext/>
        <w:ind w:left="709" w:firstLine="0"/>
        <w:rPr>
          <w:b/>
          <w:bCs/>
          <w:caps/>
          <w:sz w:val="32"/>
          <w:szCs w:val="32"/>
        </w:rPr>
      </w:pPr>
    </w:p>
    <w:p w:rsidR="008409A7" w:rsidRPr="00F75F2F" w:rsidRDefault="008409A7" w:rsidP="00874EB0">
      <w:pPr>
        <w:pageBreakBefore/>
        <w:widowControl w:val="0"/>
        <w:rPr>
          <w:szCs w:val="24"/>
        </w:rPr>
      </w:pPr>
      <w:r w:rsidRPr="00F75F2F">
        <w:rPr>
          <w:b/>
          <w:bCs/>
          <w:szCs w:val="24"/>
          <w:u w:val="single"/>
        </w:rPr>
        <w:lastRenderedPageBreak/>
        <w:t>Цель</w:t>
      </w:r>
      <w:r w:rsidR="00874EB0">
        <w:rPr>
          <w:b/>
          <w:bCs/>
          <w:szCs w:val="24"/>
          <w:u w:val="single"/>
        </w:rPr>
        <w:t xml:space="preserve"> работы</w:t>
      </w:r>
    </w:p>
    <w:p w:rsidR="008409A7" w:rsidRPr="000340C8" w:rsidRDefault="007350AA" w:rsidP="001F1AD8">
      <w:pPr>
        <w:rPr>
          <w:szCs w:val="24"/>
        </w:rPr>
      </w:pPr>
      <w:r>
        <w:t>Д</w:t>
      </w:r>
      <w:r w:rsidRPr="007350AA">
        <w:t>ать понятие категорий информационных ресурсов.</w:t>
      </w:r>
      <w:r>
        <w:t xml:space="preserve"> Научить</w:t>
      </w:r>
      <w:r w:rsidRPr="007350AA">
        <w:t xml:space="preserve"> формировать категории информационных ресурсов.</w:t>
      </w:r>
    </w:p>
    <w:p w:rsidR="008409A7" w:rsidRPr="00F75F2F" w:rsidRDefault="008409A7" w:rsidP="001F1AD8">
      <w:pPr>
        <w:keepNext/>
        <w:rPr>
          <w:b/>
          <w:szCs w:val="24"/>
          <w:u w:val="single"/>
        </w:rPr>
      </w:pPr>
      <w:r w:rsidRPr="00F75F2F">
        <w:rPr>
          <w:b/>
          <w:szCs w:val="24"/>
          <w:u w:val="single"/>
        </w:rPr>
        <w:t>Программно-аппаратные средства</w:t>
      </w:r>
    </w:p>
    <w:p w:rsidR="008409A7" w:rsidRPr="00B94F21" w:rsidRDefault="000C24F4" w:rsidP="001F1AD8">
      <w:pPr>
        <w:rPr>
          <w:szCs w:val="24"/>
        </w:rPr>
      </w:pPr>
      <w:r>
        <w:rPr>
          <w:szCs w:val="24"/>
        </w:rPr>
        <w:t>Компьютерная лаборатория</w:t>
      </w:r>
      <w:r w:rsidR="008409A7" w:rsidRPr="009B6706">
        <w:rPr>
          <w:szCs w:val="24"/>
        </w:rPr>
        <w:t xml:space="preserve">, </w:t>
      </w:r>
      <w:r w:rsidR="00FE72F8">
        <w:rPr>
          <w:szCs w:val="24"/>
          <w:lang w:val="en-US"/>
        </w:rPr>
        <w:t>Microsoft</w:t>
      </w:r>
      <w:r w:rsidR="00FE72F8" w:rsidRPr="00FE72F8">
        <w:rPr>
          <w:szCs w:val="24"/>
        </w:rPr>
        <w:t xml:space="preserve"> </w:t>
      </w:r>
      <w:r w:rsidR="00FE72F8">
        <w:rPr>
          <w:szCs w:val="24"/>
          <w:lang w:val="en-US"/>
        </w:rPr>
        <w:t>Word</w:t>
      </w:r>
      <w:r w:rsidRPr="000C24F4">
        <w:rPr>
          <w:szCs w:val="24"/>
        </w:rPr>
        <w:t xml:space="preserve">, </w:t>
      </w:r>
      <w:r w:rsidR="00B94F21">
        <w:rPr>
          <w:szCs w:val="24"/>
          <w:lang w:val="en-US"/>
        </w:rPr>
        <w:t>Microsoft</w:t>
      </w:r>
      <w:r w:rsidR="00B94F21">
        <w:rPr>
          <w:szCs w:val="24"/>
        </w:rPr>
        <w:t xml:space="preserve"> </w:t>
      </w:r>
      <w:r w:rsidR="00B94F21">
        <w:rPr>
          <w:szCs w:val="24"/>
          <w:lang w:val="en-US"/>
        </w:rPr>
        <w:t>Visio</w:t>
      </w:r>
    </w:p>
    <w:p w:rsidR="008409A7" w:rsidRPr="000C24F4" w:rsidRDefault="00E715A2" w:rsidP="001F1AD8">
      <w:pPr>
        <w:keepNext/>
        <w:spacing w:before="240"/>
        <w:jc w:val="left"/>
        <w:rPr>
          <w:b/>
          <w:bCs/>
          <w:szCs w:val="24"/>
          <w:u w:val="single"/>
        </w:rPr>
      </w:pPr>
      <w:r>
        <w:rPr>
          <w:b/>
          <w:bCs/>
          <w:szCs w:val="24"/>
          <w:u w:val="single"/>
        </w:rPr>
        <w:t>Теоретический материал</w:t>
      </w:r>
    </w:p>
    <w:p w:rsidR="00FC3C56" w:rsidRPr="00FC3C56" w:rsidRDefault="00FC3C56" w:rsidP="00FC3C56">
      <w:pPr>
        <w:tabs>
          <w:tab w:val="left" w:pos="900"/>
        </w:tabs>
        <w:ind w:firstLine="540"/>
        <w:rPr>
          <w:rFonts w:eastAsia="SimSun"/>
          <w:lang w:eastAsia="zh-CN"/>
        </w:rPr>
      </w:pPr>
      <w:r w:rsidRPr="00FC3C56">
        <w:rPr>
          <w:rFonts w:eastAsia="SimSun"/>
          <w:lang w:eastAsia="zh-CN"/>
        </w:rPr>
        <w:t xml:space="preserve">После инвентаризации информационных ресурсов осуществляется их категорирование. Процесс категорирования подразумевает выделение </w:t>
      </w:r>
      <w:r w:rsidRPr="00FC3C56">
        <w:rPr>
          <w:rFonts w:eastAsia="SimSun"/>
          <w:i/>
          <w:lang w:eastAsia="zh-CN"/>
        </w:rPr>
        <w:t>категорий</w:t>
      </w:r>
      <w:r w:rsidRPr="00FC3C56">
        <w:rPr>
          <w:rFonts w:eastAsia="SimSun"/>
          <w:lang w:eastAsia="zh-CN"/>
        </w:rPr>
        <w:t xml:space="preserve"> информационных ресурсов и назначение их инвентаризированным ресурсам. Категорирование осуществляется в соответствии с возможным ущербом организации, наносимым в результате нарушения конфиденциальности, целостности или доступности информационных ресурсов.</w:t>
      </w:r>
    </w:p>
    <w:p w:rsidR="00FC3C56" w:rsidRPr="00FC3C56" w:rsidRDefault="00FC3C56" w:rsidP="00FC3C56">
      <w:pPr>
        <w:tabs>
          <w:tab w:val="left" w:pos="900"/>
        </w:tabs>
        <w:ind w:firstLine="540"/>
        <w:rPr>
          <w:rFonts w:eastAsia="SimSun"/>
          <w:b/>
          <w:lang w:eastAsia="zh-CN"/>
        </w:rPr>
      </w:pPr>
    </w:p>
    <w:p w:rsidR="00FC3C56" w:rsidRPr="00FC3C56" w:rsidRDefault="00FC3C56" w:rsidP="00FC3C56">
      <w:pPr>
        <w:tabs>
          <w:tab w:val="left" w:pos="900"/>
        </w:tabs>
        <w:ind w:firstLine="540"/>
        <w:rPr>
          <w:rFonts w:eastAsia="SimSun"/>
          <w:b/>
          <w:lang w:eastAsia="zh-CN"/>
        </w:rPr>
      </w:pPr>
      <w:r w:rsidRPr="00FC3C56">
        <w:rPr>
          <w:rFonts w:eastAsia="SimSun"/>
          <w:b/>
          <w:lang w:eastAsia="zh-CN"/>
        </w:rPr>
        <w:t>Защищаемые свойства информации</w:t>
      </w:r>
    </w:p>
    <w:p w:rsidR="00FC3C56" w:rsidRPr="00FC3C56" w:rsidRDefault="00FC3C56" w:rsidP="00FC3C56">
      <w:pPr>
        <w:tabs>
          <w:tab w:val="left" w:pos="900"/>
        </w:tabs>
        <w:ind w:firstLine="540"/>
        <w:rPr>
          <w:rFonts w:eastAsia="SimSun"/>
          <w:lang w:eastAsia="zh-CN"/>
        </w:rPr>
      </w:pPr>
      <w:r w:rsidRPr="00FC3C56">
        <w:rPr>
          <w:rFonts w:eastAsia="SimSun"/>
          <w:lang w:eastAsia="zh-CN"/>
        </w:rPr>
        <w:t>Для каждого из инвентаризированных информационных ресурсов выделяют три защищаемых свойства: конфиденциальность, целостность, доступность.</w:t>
      </w:r>
    </w:p>
    <w:p w:rsidR="00FC3C56" w:rsidRPr="00FC3C56" w:rsidRDefault="00FC3C56" w:rsidP="00FC3C56">
      <w:pPr>
        <w:tabs>
          <w:tab w:val="left" w:pos="900"/>
        </w:tabs>
        <w:ind w:firstLine="540"/>
        <w:rPr>
          <w:rFonts w:eastAsia="SimSun"/>
          <w:lang w:eastAsia="zh-CN"/>
        </w:rPr>
      </w:pPr>
      <w:r w:rsidRPr="00FC3C56">
        <w:rPr>
          <w:rFonts w:eastAsia="SimSun"/>
          <w:b/>
          <w:lang w:eastAsia="zh-CN"/>
        </w:rPr>
        <w:t>Конфиденциальность информации</w:t>
      </w:r>
      <w:r w:rsidRPr="00FC3C56">
        <w:rPr>
          <w:rFonts w:eastAsia="SimSun"/>
          <w:lang w:eastAsia="zh-CN"/>
        </w:rPr>
        <w:t xml:space="preserve"> – свойство информации, обеспечиваемое способностью системы сохранять ее </w:t>
      </w:r>
      <w:proofErr w:type="gramStart"/>
      <w:r w:rsidRPr="00FC3C56">
        <w:rPr>
          <w:rFonts w:eastAsia="SimSun"/>
          <w:lang w:eastAsia="zh-CN"/>
        </w:rPr>
        <w:t>в тайне</w:t>
      </w:r>
      <w:proofErr w:type="gramEnd"/>
      <w:r w:rsidRPr="00FC3C56">
        <w:rPr>
          <w:rFonts w:eastAsia="SimSun"/>
          <w:lang w:eastAsia="zh-CN"/>
        </w:rPr>
        <w:t xml:space="preserve"> от субъектов, не имеющих полномочий на доступ к ней. Указывает на необходимость введения ограничений на круг лиц, имеющих доступ к данной информации.</w:t>
      </w:r>
    </w:p>
    <w:p w:rsidR="00FC3C56" w:rsidRPr="00FC3C56" w:rsidRDefault="00FC3C56" w:rsidP="00FC3C56">
      <w:pPr>
        <w:tabs>
          <w:tab w:val="left" w:pos="900"/>
        </w:tabs>
        <w:ind w:firstLine="540"/>
        <w:rPr>
          <w:rFonts w:eastAsia="SimSun"/>
          <w:lang w:eastAsia="zh-CN"/>
        </w:rPr>
      </w:pPr>
      <w:r w:rsidRPr="00FC3C56">
        <w:rPr>
          <w:rFonts w:eastAsia="SimSun"/>
          <w:b/>
          <w:lang w:eastAsia="zh-CN"/>
        </w:rPr>
        <w:t xml:space="preserve">Целостность информации </w:t>
      </w:r>
      <w:r w:rsidRPr="00FC3C56">
        <w:rPr>
          <w:rFonts w:eastAsia="SimSun"/>
          <w:lang w:eastAsia="zh-CN"/>
        </w:rPr>
        <w:t>- свойство информации, заключающееся в ее существовании в неискаженном виде (неизменном по отношению к некоторому фиксированному состоянию).</w:t>
      </w:r>
    </w:p>
    <w:p w:rsidR="00FC3C56" w:rsidRPr="00FC3C56" w:rsidRDefault="00FC3C56" w:rsidP="00FC3C56">
      <w:pPr>
        <w:tabs>
          <w:tab w:val="left" w:pos="900"/>
        </w:tabs>
        <w:ind w:firstLine="540"/>
        <w:rPr>
          <w:rFonts w:eastAsia="SimSun"/>
          <w:lang w:eastAsia="zh-CN"/>
        </w:rPr>
      </w:pPr>
      <w:r w:rsidRPr="00FC3C56">
        <w:rPr>
          <w:rFonts w:eastAsia="SimSun"/>
          <w:b/>
          <w:lang w:eastAsia="zh-CN"/>
        </w:rPr>
        <w:t xml:space="preserve">Доступность информации </w:t>
      </w:r>
      <w:r w:rsidRPr="00FC3C56">
        <w:rPr>
          <w:rFonts w:eastAsia="SimSun"/>
          <w:lang w:eastAsia="zh-CN"/>
        </w:rPr>
        <w:t>– свойство информации, характеризующее ее способностью быть своевременно предоставленной заинтересованным субъектам, при наличии у последних соответствующих полномочий.</w:t>
      </w:r>
    </w:p>
    <w:p w:rsidR="00FC3C56" w:rsidRPr="00FC3C56" w:rsidRDefault="00FC3C56" w:rsidP="00FC3C56">
      <w:pPr>
        <w:tabs>
          <w:tab w:val="left" w:pos="900"/>
        </w:tabs>
        <w:ind w:firstLine="540"/>
        <w:rPr>
          <w:rFonts w:eastAsia="SimSun"/>
          <w:lang w:eastAsia="zh-CN"/>
        </w:rPr>
      </w:pPr>
      <w:r w:rsidRPr="00FC3C56">
        <w:rPr>
          <w:rFonts w:eastAsia="SimSun"/>
          <w:i/>
          <w:lang w:eastAsia="zh-CN"/>
        </w:rPr>
        <w:t>Категории</w:t>
      </w:r>
      <w:r w:rsidRPr="00FC3C56">
        <w:rPr>
          <w:rFonts w:eastAsia="SimSun"/>
          <w:lang w:eastAsia="zh-CN"/>
        </w:rPr>
        <w:t xml:space="preserve"> информационных ресурсов представлены  в таблице 3-1.</w:t>
      </w:r>
    </w:p>
    <w:p w:rsidR="00FC3C56" w:rsidRPr="00FC3C56" w:rsidRDefault="00FC3C56" w:rsidP="00FC3C56">
      <w:pPr>
        <w:keepNext/>
        <w:ind w:firstLine="0"/>
        <w:rPr>
          <w:rFonts w:eastAsia="SimSun"/>
          <w:b/>
          <w:bCs/>
          <w:sz w:val="20"/>
          <w:szCs w:val="20"/>
          <w:lang w:eastAsia="zh-CN"/>
        </w:rPr>
      </w:pPr>
      <w:r w:rsidRPr="00FC3C56">
        <w:rPr>
          <w:rFonts w:eastAsia="SimSun"/>
          <w:b/>
          <w:bCs/>
          <w:sz w:val="20"/>
          <w:szCs w:val="20"/>
          <w:lang w:eastAsia="zh-CN"/>
        </w:rPr>
        <w:br w:type="page"/>
      </w:r>
      <w:r w:rsidRPr="00FC3C56">
        <w:rPr>
          <w:rFonts w:eastAsia="SimSun"/>
          <w:b/>
          <w:bCs/>
          <w:sz w:val="20"/>
          <w:szCs w:val="20"/>
          <w:lang w:eastAsia="zh-CN"/>
        </w:rPr>
        <w:lastRenderedPageBreak/>
        <w:t>Таблица 3-1 Категории информационных ресурсов</w:t>
      </w:r>
    </w:p>
    <w:tbl>
      <w:tblPr>
        <w:tblStyle w:val="11"/>
        <w:tblW w:w="9648" w:type="dxa"/>
        <w:jc w:val="center"/>
        <w:tblLook w:val="01E0" w:firstRow="1" w:lastRow="1" w:firstColumn="1" w:lastColumn="1" w:noHBand="0" w:noVBand="0"/>
      </w:tblPr>
      <w:tblGrid>
        <w:gridCol w:w="3387"/>
        <w:gridCol w:w="3201"/>
        <w:gridCol w:w="3060"/>
      </w:tblGrid>
      <w:tr w:rsidR="00FC3C56" w:rsidRPr="00FC3C56" w:rsidTr="00FC38C2">
        <w:trPr>
          <w:jc w:val="center"/>
        </w:trPr>
        <w:tc>
          <w:tcPr>
            <w:tcW w:w="3387" w:type="dxa"/>
            <w:shd w:val="clear" w:color="auto" w:fill="C0C0C0"/>
          </w:tcPr>
          <w:p w:rsidR="00FC3C56" w:rsidRPr="00FC3C56" w:rsidRDefault="00FC3C56" w:rsidP="00FC3C56">
            <w:pPr>
              <w:tabs>
                <w:tab w:val="left" w:pos="900"/>
              </w:tabs>
              <w:ind w:firstLine="0"/>
              <w:jc w:val="left"/>
              <w:rPr>
                <w:rFonts w:eastAsia="SimSun"/>
                <w:sz w:val="24"/>
                <w:szCs w:val="24"/>
                <w:lang w:eastAsia="zh-CN"/>
              </w:rPr>
            </w:pPr>
            <w:r w:rsidRPr="00FC3C56">
              <w:rPr>
                <w:rFonts w:eastAsia="SimSun"/>
                <w:sz w:val="24"/>
                <w:szCs w:val="24"/>
                <w:lang w:eastAsia="zh-CN"/>
              </w:rPr>
              <w:t>Категории конфиденциальности</w:t>
            </w:r>
          </w:p>
        </w:tc>
        <w:tc>
          <w:tcPr>
            <w:tcW w:w="3201" w:type="dxa"/>
            <w:shd w:val="clear" w:color="auto" w:fill="C0C0C0"/>
          </w:tcPr>
          <w:p w:rsidR="00FC3C56" w:rsidRPr="00FC3C56" w:rsidRDefault="00FC3C56" w:rsidP="00FC3C56">
            <w:pPr>
              <w:tabs>
                <w:tab w:val="left" w:pos="900"/>
              </w:tabs>
              <w:ind w:firstLine="0"/>
              <w:jc w:val="left"/>
              <w:rPr>
                <w:rFonts w:eastAsia="SimSun"/>
                <w:sz w:val="24"/>
                <w:szCs w:val="24"/>
                <w:lang w:eastAsia="zh-CN"/>
              </w:rPr>
            </w:pPr>
            <w:r w:rsidRPr="00FC3C56">
              <w:rPr>
                <w:rFonts w:eastAsia="SimSun"/>
                <w:sz w:val="24"/>
                <w:szCs w:val="24"/>
                <w:lang w:eastAsia="zh-CN"/>
              </w:rPr>
              <w:t>Категории целостности</w:t>
            </w:r>
          </w:p>
        </w:tc>
        <w:tc>
          <w:tcPr>
            <w:tcW w:w="3060" w:type="dxa"/>
            <w:shd w:val="clear" w:color="auto" w:fill="C0C0C0"/>
          </w:tcPr>
          <w:p w:rsidR="00FC3C56" w:rsidRPr="00FC3C56" w:rsidRDefault="00FC3C56" w:rsidP="00FC3C56">
            <w:pPr>
              <w:tabs>
                <w:tab w:val="left" w:pos="900"/>
              </w:tabs>
              <w:ind w:firstLine="0"/>
              <w:jc w:val="left"/>
              <w:rPr>
                <w:rFonts w:eastAsia="SimSun"/>
                <w:sz w:val="24"/>
                <w:szCs w:val="24"/>
                <w:lang w:eastAsia="zh-CN"/>
              </w:rPr>
            </w:pPr>
            <w:r w:rsidRPr="00FC3C56">
              <w:rPr>
                <w:rFonts w:eastAsia="SimSun"/>
                <w:sz w:val="24"/>
                <w:szCs w:val="24"/>
                <w:lang w:eastAsia="zh-CN"/>
              </w:rPr>
              <w:t>Категории доступности</w:t>
            </w:r>
          </w:p>
        </w:tc>
      </w:tr>
      <w:tr w:rsidR="00FC3C56" w:rsidRPr="00FC3C56" w:rsidTr="00FC38C2">
        <w:trPr>
          <w:jc w:val="center"/>
        </w:trPr>
        <w:tc>
          <w:tcPr>
            <w:tcW w:w="3387" w:type="dxa"/>
          </w:tcPr>
          <w:p w:rsidR="00FC3C56" w:rsidRPr="00FC3C56" w:rsidRDefault="00FC3C56" w:rsidP="00FC3C56">
            <w:pPr>
              <w:tabs>
                <w:tab w:val="left" w:pos="900"/>
              </w:tabs>
              <w:ind w:firstLine="0"/>
              <w:jc w:val="left"/>
              <w:rPr>
                <w:rFonts w:eastAsia="SimSun"/>
                <w:sz w:val="24"/>
                <w:szCs w:val="24"/>
                <w:lang w:eastAsia="zh-CN"/>
              </w:rPr>
            </w:pPr>
            <w:r w:rsidRPr="00FC3C56">
              <w:rPr>
                <w:rFonts w:eastAsia="SimSun"/>
                <w:sz w:val="24"/>
                <w:szCs w:val="24"/>
                <w:lang w:eastAsia="zh-CN"/>
              </w:rPr>
              <w:t>Открытые данные</w:t>
            </w:r>
          </w:p>
        </w:tc>
        <w:tc>
          <w:tcPr>
            <w:tcW w:w="3201" w:type="dxa"/>
          </w:tcPr>
          <w:p w:rsidR="00FC3C56" w:rsidRPr="00FC3C56" w:rsidRDefault="00FC3C56" w:rsidP="00FC3C56">
            <w:pPr>
              <w:tabs>
                <w:tab w:val="left" w:pos="900"/>
              </w:tabs>
              <w:ind w:firstLine="0"/>
              <w:jc w:val="left"/>
              <w:rPr>
                <w:rFonts w:eastAsia="SimSun"/>
                <w:sz w:val="24"/>
                <w:szCs w:val="24"/>
                <w:lang w:eastAsia="zh-CN"/>
              </w:rPr>
            </w:pPr>
            <w:r w:rsidRPr="00FC3C56">
              <w:rPr>
                <w:rFonts w:eastAsia="SimSun"/>
                <w:sz w:val="24"/>
                <w:szCs w:val="24"/>
                <w:lang w:eastAsia="zh-CN"/>
              </w:rPr>
              <w:t>Нет требований</w:t>
            </w:r>
          </w:p>
        </w:tc>
        <w:tc>
          <w:tcPr>
            <w:tcW w:w="3060" w:type="dxa"/>
          </w:tcPr>
          <w:p w:rsidR="00FC3C56" w:rsidRPr="00FC3C56" w:rsidRDefault="00FC3C56" w:rsidP="00FC3C56">
            <w:pPr>
              <w:tabs>
                <w:tab w:val="left" w:pos="900"/>
              </w:tabs>
              <w:ind w:firstLine="0"/>
              <w:jc w:val="left"/>
              <w:rPr>
                <w:rFonts w:eastAsia="SimSun"/>
                <w:sz w:val="24"/>
                <w:szCs w:val="24"/>
                <w:lang w:eastAsia="zh-CN"/>
              </w:rPr>
            </w:pPr>
            <w:r w:rsidRPr="00FC3C56">
              <w:rPr>
                <w:rFonts w:eastAsia="SimSun"/>
                <w:sz w:val="24"/>
                <w:szCs w:val="24"/>
                <w:lang w:eastAsia="zh-CN"/>
              </w:rPr>
              <w:t>Нет требований</w:t>
            </w:r>
          </w:p>
        </w:tc>
      </w:tr>
      <w:tr w:rsidR="00FC3C56" w:rsidRPr="00FC3C56" w:rsidTr="00FC38C2">
        <w:trPr>
          <w:jc w:val="center"/>
        </w:trPr>
        <w:tc>
          <w:tcPr>
            <w:tcW w:w="3387" w:type="dxa"/>
          </w:tcPr>
          <w:p w:rsidR="00FC3C56" w:rsidRPr="00FC3C56" w:rsidRDefault="00FC3C56" w:rsidP="00FC3C56">
            <w:pPr>
              <w:tabs>
                <w:tab w:val="left" w:pos="900"/>
              </w:tabs>
              <w:ind w:firstLine="0"/>
              <w:jc w:val="left"/>
              <w:rPr>
                <w:rFonts w:eastAsia="SimSun"/>
                <w:sz w:val="24"/>
                <w:szCs w:val="24"/>
                <w:lang w:eastAsia="zh-CN"/>
              </w:rPr>
            </w:pPr>
            <w:r w:rsidRPr="00FC3C56">
              <w:rPr>
                <w:rFonts w:eastAsia="SimSun"/>
                <w:sz w:val="24"/>
                <w:szCs w:val="24"/>
                <w:lang w:eastAsia="zh-CN"/>
              </w:rPr>
              <w:t>Для внутреннего пользования</w:t>
            </w:r>
          </w:p>
        </w:tc>
        <w:tc>
          <w:tcPr>
            <w:tcW w:w="3201" w:type="dxa"/>
          </w:tcPr>
          <w:p w:rsidR="00FC3C56" w:rsidRPr="00FC3C56" w:rsidRDefault="00FC3C56" w:rsidP="00FC3C56">
            <w:pPr>
              <w:tabs>
                <w:tab w:val="left" w:pos="900"/>
              </w:tabs>
              <w:ind w:firstLine="0"/>
              <w:jc w:val="left"/>
              <w:rPr>
                <w:rFonts w:eastAsia="SimSun"/>
                <w:sz w:val="24"/>
                <w:szCs w:val="24"/>
                <w:lang w:eastAsia="zh-CN"/>
              </w:rPr>
            </w:pPr>
            <w:r w:rsidRPr="00FC3C56">
              <w:rPr>
                <w:rFonts w:eastAsia="SimSun"/>
                <w:sz w:val="24"/>
                <w:szCs w:val="24"/>
                <w:lang w:eastAsia="zh-CN"/>
              </w:rPr>
              <w:t>Минимальная</w:t>
            </w:r>
          </w:p>
        </w:tc>
        <w:tc>
          <w:tcPr>
            <w:tcW w:w="3060" w:type="dxa"/>
          </w:tcPr>
          <w:p w:rsidR="00FC3C56" w:rsidRPr="00FC3C56" w:rsidRDefault="00FC3C56" w:rsidP="00FC3C56">
            <w:pPr>
              <w:tabs>
                <w:tab w:val="left" w:pos="900"/>
              </w:tabs>
              <w:ind w:firstLine="0"/>
              <w:jc w:val="left"/>
              <w:rPr>
                <w:rFonts w:eastAsia="SimSun"/>
                <w:sz w:val="24"/>
                <w:szCs w:val="24"/>
                <w:lang w:eastAsia="zh-CN"/>
              </w:rPr>
            </w:pPr>
            <w:r w:rsidRPr="00FC3C56">
              <w:rPr>
                <w:rFonts w:eastAsia="SimSun"/>
                <w:sz w:val="24"/>
                <w:szCs w:val="24"/>
                <w:lang w:eastAsia="zh-CN"/>
              </w:rPr>
              <w:t>Минимальная</w:t>
            </w:r>
          </w:p>
        </w:tc>
      </w:tr>
      <w:tr w:rsidR="00FC3C56" w:rsidRPr="00FC3C56" w:rsidTr="00FC38C2">
        <w:trPr>
          <w:jc w:val="center"/>
        </w:trPr>
        <w:tc>
          <w:tcPr>
            <w:tcW w:w="3387" w:type="dxa"/>
          </w:tcPr>
          <w:p w:rsidR="00FC3C56" w:rsidRPr="00FC3C56" w:rsidRDefault="00FC3C56" w:rsidP="00FC3C56">
            <w:pPr>
              <w:tabs>
                <w:tab w:val="left" w:pos="900"/>
              </w:tabs>
              <w:ind w:firstLine="0"/>
              <w:jc w:val="left"/>
              <w:rPr>
                <w:rFonts w:eastAsia="SimSun"/>
                <w:sz w:val="24"/>
                <w:szCs w:val="24"/>
                <w:lang w:eastAsia="zh-CN"/>
              </w:rPr>
            </w:pPr>
            <w:r w:rsidRPr="00FC3C56">
              <w:rPr>
                <w:rFonts w:eastAsia="SimSun"/>
                <w:sz w:val="24"/>
                <w:szCs w:val="24"/>
                <w:lang w:eastAsia="zh-CN"/>
              </w:rPr>
              <w:t>Конфиденциально</w:t>
            </w:r>
          </w:p>
        </w:tc>
        <w:tc>
          <w:tcPr>
            <w:tcW w:w="3201" w:type="dxa"/>
          </w:tcPr>
          <w:p w:rsidR="00FC3C56" w:rsidRPr="00FC3C56" w:rsidRDefault="00FC3C56" w:rsidP="00FC3C56">
            <w:pPr>
              <w:tabs>
                <w:tab w:val="left" w:pos="900"/>
              </w:tabs>
              <w:ind w:firstLine="0"/>
              <w:jc w:val="left"/>
              <w:rPr>
                <w:rFonts w:eastAsia="SimSun"/>
                <w:sz w:val="24"/>
                <w:szCs w:val="24"/>
                <w:lang w:eastAsia="zh-CN"/>
              </w:rPr>
            </w:pPr>
            <w:r w:rsidRPr="00FC3C56">
              <w:rPr>
                <w:rFonts w:eastAsia="SimSun"/>
                <w:sz w:val="24"/>
                <w:szCs w:val="24"/>
                <w:lang w:eastAsia="zh-CN"/>
              </w:rPr>
              <w:t>Средняя</w:t>
            </w:r>
          </w:p>
        </w:tc>
        <w:tc>
          <w:tcPr>
            <w:tcW w:w="3060" w:type="dxa"/>
          </w:tcPr>
          <w:p w:rsidR="00FC3C56" w:rsidRPr="00FC3C56" w:rsidRDefault="00FC3C56" w:rsidP="00FC3C56">
            <w:pPr>
              <w:tabs>
                <w:tab w:val="left" w:pos="900"/>
              </w:tabs>
              <w:ind w:firstLine="0"/>
              <w:jc w:val="left"/>
              <w:rPr>
                <w:rFonts w:eastAsia="SimSun"/>
                <w:sz w:val="24"/>
                <w:szCs w:val="24"/>
                <w:lang w:eastAsia="zh-CN"/>
              </w:rPr>
            </w:pPr>
            <w:r w:rsidRPr="00FC3C56">
              <w:rPr>
                <w:rFonts w:eastAsia="SimSun"/>
                <w:sz w:val="24"/>
                <w:szCs w:val="24"/>
                <w:lang w:eastAsia="zh-CN"/>
              </w:rPr>
              <w:t>Средняя</w:t>
            </w:r>
          </w:p>
        </w:tc>
      </w:tr>
      <w:tr w:rsidR="00FC3C56" w:rsidRPr="00FC3C56" w:rsidTr="00FC38C2">
        <w:trPr>
          <w:jc w:val="center"/>
        </w:trPr>
        <w:tc>
          <w:tcPr>
            <w:tcW w:w="3387" w:type="dxa"/>
          </w:tcPr>
          <w:p w:rsidR="00FC3C56" w:rsidRPr="00FC3C56" w:rsidRDefault="00FC3C56" w:rsidP="00FC3C56">
            <w:pPr>
              <w:tabs>
                <w:tab w:val="left" w:pos="900"/>
              </w:tabs>
              <w:ind w:firstLine="0"/>
              <w:jc w:val="left"/>
              <w:rPr>
                <w:rFonts w:eastAsia="SimSun"/>
                <w:sz w:val="24"/>
                <w:szCs w:val="24"/>
                <w:lang w:eastAsia="zh-CN"/>
              </w:rPr>
            </w:pPr>
            <w:r w:rsidRPr="00FC3C56">
              <w:rPr>
                <w:rFonts w:eastAsia="SimSun"/>
                <w:sz w:val="24"/>
                <w:szCs w:val="24"/>
                <w:lang w:eastAsia="zh-CN"/>
              </w:rPr>
              <w:t>Строго конфиденциально</w:t>
            </w:r>
          </w:p>
        </w:tc>
        <w:tc>
          <w:tcPr>
            <w:tcW w:w="3201" w:type="dxa"/>
          </w:tcPr>
          <w:p w:rsidR="00FC3C56" w:rsidRPr="00FC3C56" w:rsidRDefault="00FC3C56" w:rsidP="00FC3C56">
            <w:pPr>
              <w:tabs>
                <w:tab w:val="left" w:pos="900"/>
              </w:tabs>
              <w:ind w:firstLine="0"/>
              <w:jc w:val="left"/>
              <w:rPr>
                <w:rFonts w:eastAsia="SimSun"/>
                <w:sz w:val="24"/>
                <w:szCs w:val="24"/>
                <w:lang w:eastAsia="zh-CN"/>
              </w:rPr>
            </w:pPr>
            <w:r w:rsidRPr="00FC3C56">
              <w:rPr>
                <w:rFonts w:eastAsia="SimSun"/>
                <w:sz w:val="24"/>
                <w:szCs w:val="24"/>
                <w:lang w:eastAsia="zh-CN"/>
              </w:rPr>
              <w:t>Высокая</w:t>
            </w:r>
          </w:p>
        </w:tc>
        <w:tc>
          <w:tcPr>
            <w:tcW w:w="3060" w:type="dxa"/>
          </w:tcPr>
          <w:p w:rsidR="00FC3C56" w:rsidRPr="00FC3C56" w:rsidRDefault="00FC3C56" w:rsidP="00FC3C56">
            <w:pPr>
              <w:tabs>
                <w:tab w:val="left" w:pos="900"/>
              </w:tabs>
              <w:ind w:firstLine="0"/>
              <w:jc w:val="left"/>
              <w:rPr>
                <w:rFonts w:eastAsia="SimSun"/>
                <w:sz w:val="24"/>
                <w:szCs w:val="24"/>
                <w:lang w:eastAsia="zh-CN"/>
              </w:rPr>
            </w:pPr>
            <w:r w:rsidRPr="00FC3C56">
              <w:rPr>
                <w:rFonts w:eastAsia="SimSun"/>
                <w:sz w:val="24"/>
                <w:szCs w:val="24"/>
                <w:lang w:eastAsia="zh-CN"/>
              </w:rPr>
              <w:t>Высокая</w:t>
            </w:r>
          </w:p>
        </w:tc>
      </w:tr>
    </w:tbl>
    <w:p w:rsidR="00FC3C56" w:rsidRPr="00FC3C56" w:rsidRDefault="00FC3C56" w:rsidP="00FC3C56">
      <w:pPr>
        <w:tabs>
          <w:tab w:val="left" w:pos="900"/>
        </w:tabs>
        <w:ind w:firstLine="540"/>
        <w:rPr>
          <w:rFonts w:eastAsia="SimSun"/>
          <w:b/>
          <w:sz w:val="24"/>
          <w:szCs w:val="24"/>
          <w:lang w:eastAsia="zh-CN"/>
        </w:rPr>
      </w:pPr>
    </w:p>
    <w:p w:rsidR="00FC3C56" w:rsidRPr="00FC3C56" w:rsidRDefault="00FC3C56" w:rsidP="00FC3C56">
      <w:pPr>
        <w:tabs>
          <w:tab w:val="left" w:pos="900"/>
        </w:tabs>
        <w:ind w:firstLine="540"/>
        <w:rPr>
          <w:rFonts w:eastAsia="SimSun"/>
          <w:b/>
          <w:lang w:eastAsia="zh-CN"/>
        </w:rPr>
      </w:pPr>
      <w:r w:rsidRPr="00FC3C56">
        <w:rPr>
          <w:rFonts w:eastAsia="SimSun"/>
          <w:b/>
          <w:lang w:eastAsia="zh-CN"/>
        </w:rPr>
        <w:t>Категорирование информационных ресурсов</w:t>
      </w:r>
    </w:p>
    <w:p w:rsidR="00FC3C56" w:rsidRPr="00FC3C56" w:rsidRDefault="00FC3C56" w:rsidP="00FC3C56">
      <w:pPr>
        <w:tabs>
          <w:tab w:val="left" w:pos="900"/>
        </w:tabs>
        <w:ind w:firstLine="540"/>
        <w:rPr>
          <w:rFonts w:eastAsia="SimSun"/>
          <w:lang w:eastAsia="zh-CN"/>
        </w:rPr>
      </w:pPr>
      <w:r w:rsidRPr="00FC3C56">
        <w:rPr>
          <w:rFonts w:eastAsia="SimSun"/>
          <w:lang w:eastAsia="zh-CN"/>
        </w:rPr>
        <w:t>Задачами категорирования являются: назначение  инвентаризированным информационным ресурсам категорий конфиденциальности, целостности и доступности, исходя из размера ущерба, наносимого организации нарушением соответствующих свойств. В результате категорирования для каждого из информационных ресурсов будут определены соответствующие категории.</w:t>
      </w:r>
    </w:p>
    <w:p w:rsidR="00FC3C56" w:rsidRPr="00FC3C56" w:rsidRDefault="00FC3C56" w:rsidP="00FC3C56">
      <w:pPr>
        <w:tabs>
          <w:tab w:val="left" w:pos="900"/>
        </w:tabs>
        <w:ind w:firstLine="540"/>
        <w:rPr>
          <w:rFonts w:eastAsia="SimSun"/>
          <w:lang w:eastAsia="zh-CN"/>
        </w:rPr>
      </w:pPr>
      <w:r w:rsidRPr="00FC3C56">
        <w:rPr>
          <w:rFonts w:eastAsia="SimSun"/>
          <w:lang w:eastAsia="zh-CN"/>
        </w:rPr>
        <w:t>Категорирование информационных ресурсов осуществляется в соответствие с календарным планом, составляемым Группой инвентаризации и категорирования по результатам инвентаризации.</w:t>
      </w:r>
    </w:p>
    <w:p w:rsidR="00FC3C56" w:rsidRPr="00FC3C56" w:rsidRDefault="00FC3C56" w:rsidP="00FC3C56">
      <w:pPr>
        <w:tabs>
          <w:tab w:val="left" w:pos="900"/>
        </w:tabs>
        <w:ind w:firstLine="540"/>
        <w:rPr>
          <w:rFonts w:eastAsia="SimSun"/>
          <w:i/>
          <w:lang w:eastAsia="zh-CN"/>
        </w:rPr>
      </w:pPr>
      <w:r w:rsidRPr="00FC3C56">
        <w:rPr>
          <w:rFonts w:eastAsia="SimSun"/>
          <w:lang w:eastAsia="zh-CN"/>
        </w:rPr>
        <w:t>Блок-схема алгоритма действий по категорированию информационных ресурсов представлена на рис. 3-1.</w:t>
      </w:r>
    </w:p>
    <w:p w:rsidR="00FC3C56" w:rsidRPr="00FC3C56" w:rsidRDefault="00FC3C56" w:rsidP="00FC3C56">
      <w:pPr>
        <w:tabs>
          <w:tab w:val="left" w:pos="900"/>
        </w:tabs>
        <w:ind w:firstLine="540"/>
        <w:rPr>
          <w:rFonts w:eastAsia="SimSun"/>
          <w:lang w:eastAsia="zh-CN"/>
        </w:rPr>
      </w:pPr>
      <w:r w:rsidRPr="00FC3C56">
        <w:rPr>
          <w:rFonts w:eastAsia="SimSun"/>
          <w:lang w:eastAsia="zh-CN"/>
        </w:rPr>
        <w:t>Для категорирования информационных ресурсов, находящихся в распоряжении каждого из владельцев ИР, формируются экспертные группы численностью 8-10 человек, в которые входят члены ГИК, владелец информационного ресурса, его подчиненные, лица из числа руководства организации (при необходимости).</w:t>
      </w:r>
    </w:p>
    <w:p w:rsidR="00FC3C56" w:rsidRPr="00FC3C56" w:rsidRDefault="00FC3C56" w:rsidP="00FC3C56">
      <w:pPr>
        <w:tabs>
          <w:tab w:val="left" w:pos="900"/>
        </w:tabs>
        <w:ind w:firstLine="540"/>
        <w:rPr>
          <w:rFonts w:eastAsia="SimSun"/>
          <w:lang w:eastAsia="zh-CN"/>
        </w:rPr>
      </w:pPr>
      <w:r w:rsidRPr="00FC3C56">
        <w:rPr>
          <w:rFonts w:eastAsia="SimSun"/>
          <w:lang w:eastAsia="zh-CN"/>
        </w:rPr>
        <w:t>Члены экспертной группы (члены ГИК и внешние эксперты) осуществляют назначение категорий конфиденциальности, целостности, доступности информационным ресурсам путем заполнения опросных листов, отвечая на предлагаемые в них вопросы.</w:t>
      </w:r>
    </w:p>
    <w:p w:rsidR="00FC3C56" w:rsidRPr="00FC3C56" w:rsidRDefault="00FC3C56" w:rsidP="00FC3C56">
      <w:pPr>
        <w:tabs>
          <w:tab w:val="left" w:pos="900"/>
        </w:tabs>
        <w:ind w:firstLine="540"/>
        <w:rPr>
          <w:rFonts w:eastAsia="SimSun"/>
          <w:lang w:eastAsia="zh-CN"/>
        </w:rPr>
      </w:pPr>
      <w:proofErr w:type="gramStart"/>
      <w:r w:rsidRPr="00FC3C56">
        <w:rPr>
          <w:rFonts w:eastAsia="SimSun"/>
          <w:lang w:eastAsia="zh-CN"/>
        </w:rPr>
        <w:t>Схема назначения категорий конфиденциальности, целостности и доступности представлен на рис. 3-2.</w:t>
      </w:r>
      <w:proofErr w:type="gramEnd"/>
    </w:p>
    <w:p w:rsidR="00FC3C56" w:rsidRPr="00FC3C56" w:rsidRDefault="00FC3C56" w:rsidP="00FC3C56">
      <w:pPr>
        <w:tabs>
          <w:tab w:val="left" w:pos="900"/>
        </w:tabs>
        <w:ind w:firstLine="540"/>
        <w:rPr>
          <w:rFonts w:eastAsia="SimSun"/>
          <w:lang w:eastAsia="zh-CN"/>
        </w:rPr>
      </w:pPr>
      <w:r w:rsidRPr="00FC3C56">
        <w:rPr>
          <w:rFonts w:eastAsia="SimSun"/>
          <w:lang w:eastAsia="zh-CN"/>
        </w:rPr>
        <w:lastRenderedPageBreak/>
        <w:t xml:space="preserve">На первом шаге следует выяснить, не относится ли информационный ресурс к открытым данным. Для этого владельцем информационного ресурса заполняется </w:t>
      </w:r>
      <w:r w:rsidRPr="00FC3C56">
        <w:rPr>
          <w:rFonts w:eastAsia="SimSun"/>
          <w:i/>
          <w:lang w:eastAsia="zh-CN"/>
        </w:rPr>
        <w:t>опросный лист «Категория конфиденциальности – открытые данные»</w:t>
      </w:r>
      <w:r w:rsidRPr="00FC3C56">
        <w:rPr>
          <w:rFonts w:eastAsia="SimSun"/>
          <w:lang w:eastAsia="zh-CN"/>
        </w:rPr>
        <w:t xml:space="preserve"> (таблица 3-2). Если хотя бы на один из вопросов он ответил утвердительно, то информационному ресурсу  назначается категория «Открытые данные». Если владелец информационного ресурса ответил «Нет» либо «Не знаю» на все вопросы, то данный информационный ресурс категорируется по степени конфиденциальности в общем порядке.</w:t>
      </w:r>
    </w:p>
    <w:p w:rsidR="00FC3C56" w:rsidRPr="00FC3C56" w:rsidRDefault="00FC3C56" w:rsidP="00FC3C56">
      <w:pPr>
        <w:tabs>
          <w:tab w:val="left" w:pos="900"/>
        </w:tabs>
        <w:ind w:firstLine="0"/>
        <w:jc w:val="center"/>
        <w:rPr>
          <w:rFonts w:eastAsia="SimSun"/>
          <w:sz w:val="24"/>
          <w:szCs w:val="24"/>
          <w:lang w:eastAsia="zh-CN"/>
        </w:rPr>
      </w:pPr>
      <w:r w:rsidRPr="00FC3C56">
        <w:rPr>
          <w:rFonts w:eastAsia="SimSun"/>
          <w:sz w:val="24"/>
          <w:szCs w:val="24"/>
          <w:lang w:eastAsia="zh-CN"/>
        </w:rPr>
        <w:object w:dxaOrig="6786" w:dyaOrig="7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25pt;height:437.25pt" o:ole="">
            <v:imagedata r:id="rId9" o:title=""/>
          </v:shape>
          <o:OLEObject Type="Embed" ProgID="Visio.Drawing.6" ShapeID="_x0000_i1025" DrawAspect="Content" ObjectID="_1599377818" r:id="rId10"/>
        </w:object>
      </w:r>
    </w:p>
    <w:p w:rsidR="00FC3C56" w:rsidRPr="00FC3C56" w:rsidRDefault="00FC3C56" w:rsidP="00FC3C56">
      <w:pPr>
        <w:tabs>
          <w:tab w:val="left" w:pos="900"/>
        </w:tabs>
        <w:ind w:firstLine="0"/>
        <w:jc w:val="center"/>
        <w:rPr>
          <w:rFonts w:eastAsia="SimSun"/>
          <w:b/>
          <w:sz w:val="20"/>
          <w:szCs w:val="20"/>
          <w:lang w:eastAsia="zh-CN"/>
        </w:rPr>
      </w:pPr>
      <w:r w:rsidRPr="00FC3C56">
        <w:rPr>
          <w:rFonts w:eastAsia="SimSun"/>
          <w:b/>
          <w:sz w:val="20"/>
          <w:szCs w:val="20"/>
          <w:lang w:eastAsia="zh-CN"/>
        </w:rPr>
        <w:t>Рисунок 3-1. Схема категорирования информационных ресурсов</w:t>
      </w:r>
    </w:p>
    <w:p w:rsidR="00FC3C56" w:rsidRPr="00FC3C56" w:rsidRDefault="00FC3C56" w:rsidP="00FC3C56">
      <w:pPr>
        <w:tabs>
          <w:tab w:val="left" w:pos="900"/>
        </w:tabs>
        <w:ind w:firstLine="0"/>
        <w:jc w:val="center"/>
        <w:rPr>
          <w:rFonts w:eastAsia="SimSun"/>
          <w:sz w:val="24"/>
          <w:szCs w:val="24"/>
          <w:lang w:eastAsia="zh-CN"/>
        </w:rPr>
      </w:pPr>
      <w:r>
        <w:rPr>
          <w:rFonts w:eastAsia="SimSun"/>
          <w:noProof/>
          <w:sz w:val="24"/>
          <w:szCs w:val="24"/>
        </w:rPr>
        <w:lastRenderedPageBreak/>
        <mc:AlternateContent>
          <mc:Choice Requires="wps">
            <w:drawing>
              <wp:anchor distT="0" distB="0" distL="114300" distR="114300" simplePos="0" relativeHeight="251668480" behindDoc="0" locked="0" layoutInCell="1" allowOverlap="1" wp14:anchorId="245CFDCB" wp14:editId="1E8123B9">
                <wp:simplePos x="0" y="0"/>
                <wp:positionH relativeFrom="column">
                  <wp:posOffset>333375</wp:posOffset>
                </wp:positionH>
                <wp:positionV relativeFrom="paragraph">
                  <wp:posOffset>6832600</wp:posOffset>
                </wp:positionV>
                <wp:extent cx="5829300" cy="457200"/>
                <wp:effectExtent l="0" t="0" r="0" b="0"/>
                <wp:wrapSquare wrapText="bothSides"/>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3C56" w:rsidRDefault="00FC3C56" w:rsidP="00FC3C56">
                            <w:pPr>
                              <w:pStyle w:val="a8"/>
                              <w:jc w:val="center"/>
                              <w:rPr>
                                <w:noProof/>
                              </w:rPr>
                            </w:pPr>
                            <w:r>
                              <w:t>Рисунок 3-2 Схема назначения категорий конфиденциальности, целостности, доступности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3" o:spid="_x0000_s1026" type="#_x0000_t202" style="position:absolute;left:0;text-align:left;margin-left:26.25pt;margin-top:538pt;width:459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" stroked="f">
                <v:textbox>
                  <w:txbxContent>
                    <w:p w:rsidR="00FC3C56" w:rsidRDefault="00FC3C56" w:rsidP="00FC3C56">
                      <w:pPr>
                        <w:pStyle w:val="a8"/>
                        <w:jc w:val="center"/>
                        <w:rPr>
                          <w:noProof/>
                        </w:rPr>
                      </w:pPr>
                      <w:r>
                        <w:t>Рисунок 3-2 Схема назначения категорий конфиденциальности, целостности, доступности</w:t>
                      </w:r>
                    </w:p>
                  </w:txbxContent>
                </v:textbox>
                <w10:wrap type="square"/>
              </v:shape>
            </w:pict>
          </mc:Fallback>
        </mc:AlternateContent>
      </w:r>
      <w:r w:rsidR="002D5E3C">
        <w:rPr>
          <w:rFonts w:eastAsia="SimSun"/>
          <w:noProof/>
          <w:sz w:val="24"/>
          <w:szCs w:val="24"/>
          <w:lang w:eastAsia="zh-CN"/>
        </w:rPr>
        <w:pict>
          <v:shape id="_x0000_s1033" type="#_x0000_t75" style="position:absolute;left:0;text-align:left;margin-left:126pt;margin-top:2.5pt;width:307.35pt;height:521.8pt;z-index:251667456;mso-position-horizontal-relative:text;mso-position-vertical-relative:text">
            <v:imagedata r:id="rId11" o:title="" grayscale="t" bilevel="t"/>
            <w10:wrap type="square"/>
          </v:shape>
          <o:OLEObject Type="Embed" ProgID="Visio.Drawing.11" ShapeID="_x0000_s1033" DrawAspect="Content" ObjectID="_1599377825" r:id="rId12"/>
        </w:pict>
      </w:r>
      <w:r w:rsidRPr="00FC3C56">
        <w:rPr>
          <w:rFonts w:eastAsia="SimSun"/>
          <w:sz w:val="24"/>
          <w:szCs w:val="24"/>
          <w:lang w:eastAsia="zh-CN"/>
        </w:rPr>
        <w:br w:type="page"/>
      </w:r>
    </w:p>
    <w:p w:rsidR="00FC3C56" w:rsidRPr="00FC3C56" w:rsidRDefault="00FC3C56" w:rsidP="00FC3C56">
      <w:pPr>
        <w:tabs>
          <w:tab w:val="left" w:pos="900"/>
        </w:tabs>
        <w:ind w:firstLine="0"/>
        <w:rPr>
          <w:rFonts w:eastAsia="SimSun"/>
          <w:b/>
          <w:sz w:val="20"/>
          <w:szCs w:val="20"/>
          <w:lang w:eastAsia="zh-CN"/>
        </w:rPr>
      </w:pPr>
      <w:r w:rsidRPr="00FC3C56">
        <w:rPr>
          <w:rFonts w:eastAsia="SimSun"/>
          <w:b/>
          <w:sz w:val="20"/>
          <w:szCs w:val="20"/>
          <w:lang w:eastAsia="zh-CN"/>
        </w:rPr>
        <w:lastRenderedPageBreak/>
        <w:t>Таблица 3-2 Опросный лист «Категория конфиденциальности» - открытые данные</w:t>
      </w:r>
    </w:p>
    <w:tbl>
      <w:tblPr>
        <w:tblStyle w:val="11"/>
        <w:tblW w:w="5201" w:type="pct"/>
        <w:tblLook w:val="01E0" w:firstRow="1" w:lastRow="1" w:firstColumn="1" w:lastColumn="1" w:noHBand="0" w:noVBand="0"/>
      </w:tblPr>
      <w:tblGrid>
        <w:gridCol w:w="3494"/>
        <w:gridCol w:w="1998"/>
        <w:gridCol w:w="804"/>
        <w:gridCol w:w="4396"/>
      </w:tblGrid>
      <w:tr w:rsidR="00FC3C56" w:rsidRPr="00FC3C56" w:rsidTr="00FC38C2">
        <w:tc>
          <w:tcPr>
            <w:tcW w:w="9956" w:type="dxa"/>
            <w:gridSpan w:val="4"/>
            <w:tcBorders>
              <w:bottom w:val="single" w:sz="4" w:space="0" w:color="auto"/>
            </w:tcBorders>
            <w:shd w:val="clear" w:color="auto" w:fill="B3B3B3"/>
          </w:tcPr>
          <w:p w:rsidR="00FC3C56" w:rsidRPr="00FC3C56" w:rsidRDefault="00FC3C56" w:rsidP="00FC3C56">
            <w:pPr>
              <w:tabs>
                <w:tab w:val="left" w:pos="720"/>
              </w:tabs>
              <w:spacing w:line="240" w:lineRule="auto"/>
              <w:ind w:firstLine="0"/>
              <w:jc w:val="center"/>
              <w:rPr>
                <w:rFonts w:eastAsia="SimSun"/>
                <w:sz w:val="24"/>
                <w:szCs w:val="24"/>
                <w:lang w:eastAsia="zh-CN"/>
              </w:rPr>
            </w:pPr>
            <w:r w:rsidRPr="00FC3C56">
              <w:rPr>
                <w:rFonts w:eastAsia="SimSun"/>
                <w:sz w:val="24"/>
                <w:szCs w:val="24"/>
                <w:lang w:eastAsia="zh-CN"/>
              </w:rPr>
              <w:t>Опросный лист «Категория конфиденциальности» - открытые данные</w:t>
            </w:r>
          </w:p>
        </w:tc>
      </w:tr>
      <w:tr w:rsidR="00FC3C56" w:rsidRPr="00FC3C56" w:rsidTr="00FC38C2">
        <w:tc>
          <w:tcPr>
            <w:tcW w:w="5114" w:type="dxa"/>
            <w:gridSpan w:val="2"/>
            <w:tcBorders>
              <w:bottom w:val="single" w:sz="4" w:space="0" w:color="auto"/>
            </w:tcBorders>
            <w:shd w:val="clear" w:color="auto" w:fill="B3B3B3"/>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Опрашиваемая категория персонала</w:t>
            </w:r>
          </w:p>
        </w:tc>
        <w:tc>
          <w:tcPr>
            <w:tcW w:w="4842" w:type="dxa"/>
            <w:gridSpan w:val="2"/>
            <w:tcBorders>
              <w:bottom w:val="single" w:sz="4" w:space="0" w:color="auto"/>
            </w:tcBorders>
            <w:shd w:val="clear" w:color="auto" w:fill="B3B3B3"/>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 xml:space="preserve">1. Владельцы информационного ресурса </w:t>
            </w:r>
          </w:p>
        </w:tc>
      </w:tr>
      <w:tr w:rsidR="00FC3C56" w:rsidRPr="00FC3C56" w:rsidTr="00FC38C2">
        <w:tc>
          <w:tcPr>
            <w:tcW w:w="5114" w:type="dxa"/>
            <w:gridSpan w:val="2"/>
            <w:tcBorders>
              <w:bottom w:val="single" w:sz="4" w:space="0" w:color="auto"/>
            </w:tcBorders>
            <w:shd w:val="clear" w:color="auto" w:fill="B3B3B3"/>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Типы информационных ресурсов</w:t>
            </w:r>
          </w:p>
        </w:tc>
        <w:tc>
          <w:tcPr>
            <w:tcW w:w="4842" w:type="dxa"/>
            <w:gridSpan w:val="2"/>
            <w:tcBorders>
              <w:bottom w:val="single" w:sz="4" w:space="0" w:color="auto"/>
            </w:tcBorders>
            <w:shd w:val="clear" w:color="auto" w:fill="B3B3B3"/>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Все</w:t>
            </w:r>
          </w:p>
        </w:tc>
      </w:tr>
      <w:tr w:rsidR="00FC3C56" w:rsidRPr="00FC3C56" w:rsidTr="00FC38C2">
        <w:tc>
          <w:tcPr>
            <w:tcW w:w="5114" w:type="dxa"/>
            <w:gridSpan w:val="2"/>
            <w:tcBorders>
              <w:bottom w:val="single" w:sz="4" w:space="0" w:color="auto"/>
            </w:tcBorders>
            <w:shd w:val="clear" w:color="auto" w:fill="B3B3B3"/>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Виды информационных ресурсов</w:t>
            </w:r>
          </w:p>
        </w:tc>
        <w:tc>
          <w:tcPr>
            <w:tcW w:w="4842" w:type="dxa"/>
            <w:gridSpan w:val="2"/>
            <w:tcBorders>
              <w:bottom w:val="single" w:sz="4" w:space="0" w:color="auto"/>
            </w:tcBorders>
            <w:shd w:val="clear" w:color="auto" w:fill="B3B3B3"/>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файловые ресурсы; информация, хранимая в БД; электронная почта; резервные копии.</w:t>
            </w:r>
          </w:p>
        </w:tc>
      </w:tr>
      <w:tr w:rsidR="00FC3C56" w:rsidRPr="00FC3C56" w:rsidTr="00FC38C2">
        <w:tc>
          <w:tcPr>
            <w:tcW w:w="3254" w:type="dxa"/>
            <w:shd w:val="clear" w:color="auto" w:fill="D9D9D9"/>
          </w:tcPr>
          <w:p w:rsidR="00FC3C56" w:rsidRPr="00FC3C56" w:rsidRDefault="00FC3C56" w:rsidP="00FC3C56">
            <w:pPr>
              <w:tabs>
                <w:tab w:val="left" w:pos="720"/>
              </w:tabs>
              <w:spacing w:line="240" w:lineRule="auto"/>
              <w:ind w:firstLine="0"/>
              <w:jc w:val="center"/>
              <w:rPr>
                <w:rFonts w:eastAsia="SimSun"/>
                <w:sz w:val="24"/>
                <w:szCs w:val="24"/>
                <w:lang w:eastAsia="zh-CN"/>
              </w:rPr>
            </w:pPr>
            <w:r w:rsidRPr="00FC3C56">
              <w:rPr>
                <w:rFonts w:eastAsia="SimSun"/>
                <w:sz w:val="24"/>
                <w:szCs w:val="24"/>
                <w:lang w:eastAsia="zh-CN"/>
              </w:rPr>
              <w:t>Вопрос</w:t>
            </w:r>
          </w:p>
        </w:tc>
        <w:tc>
          <w:tcPr>
            <w:tcW w:w="2609" w:type="dxa"/>
            <w:gridSpan w:val="2"/>
            <w:shd w:val="clear" w:color="auto" w:fill="D9D9D9"/>
          </w:tcPr>
          <w:p w:rsidR="00FC3C56" w:rsidRPr="00FC3C56" w:rsidRDefault="00FC3C56" w:rsidP="00FC3C56">
            <w:pPr>
              <w:tabs>
                <w:tab w:val="left" w:pos="720"/>
              </w:tabs>
              <w:spacing w:line="240" w:lineRule="auto"/>
              <w:ind w:firstLine="0"/>
              <w:jc w:val="center"/>
              <w:rPr>
                <w:rFonts w:eastAsia="SimSun"/>
                <w:sz w:val="24"/>
                <w:szCs w:val="24"/>
                <w:lang w:eastAsia="zh-CN"/>
              </w:rPr>
            </w:pPr>
            <w:r w:rsidRPr="00FC3C56">
              <w:rPr>
                <w:rFonts w:eastAsia="SimSun"/>
                <w:sz w:val="24"/>
                <w:szCs w:val="24"/>
                <w:lang w:eastAsia="zh-CN"/>
              </w:rPr>
              <w:t>Варианты ответа</w:t>
            </w:r>
          </w:p>
        </w:tc>
        <w:tc>
          <w:tcPr>
            <w:tcW w:w="4093" w:type="dxa"/>
            <w:shd w:val="clear" w:color="auto" w:fill="D9D9D9"/>
          </w:tcPr>
          <w:p w:rsidR="00FC3C56" w:rsidRPr="00FC3C56" w:rsidRDefault="00FC3C56" w:rsidP="00FC3C56">
            <w:pPr>
              <w:tabs>
                <w:tab w:val="left" w:pos="720"/>
              </w:tabs>
              <w:spacing w:line="240" w:lineRule="auto"/>
              <w:ind w:firstLine="0"/>
              <w:jc w:val="center"/>
              <w:rPr>
                <w:rFonts w:eastAsia="SimSun"/>
                <w:sz w:val="24"/>
                <w:szCs w:val="24"/>
                <w:lang w:eastAsia="zh-CN"/>
              </w:rPr>
            </w:pPr>
            <w:r w:rsidRPr="00FC3C56">
              <w:rPr>
                <w:rFonts w:eastAsia="SimSun"/>
                <w:sz w:val="24"/>
                <w:szCs w:val="24"/>
                <w:lang w:eastAsia="zh-CN"/>
              </w:rPr>
              <w:t>Комментарий</w:t>
            </w:r>
          </w:p>
        </w:tc>
      </w:tr>
      <w:tr w:rsidR="00FC3C56" w:rsidRPr="00FC3C56" w:rsidTr="00FC38C2">
        <w:tc>
          <w:tcPr>
            <w:tcW w:w="3254" w:type="dxa"/>
            <w:vMerge w:val="restart"/>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1. Есть ли свободный доступ ко всему содержимому информационного ресурса на законных основаниях?</w:t>
            </w: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val="en-US" w:eastAsia="zh-CN"/>
              </w:rPr>
              <w:t xml:space="preserve">1. </w:t>
            </w:r>
            <w:r w:rsidRPr="00FC3C56">
              <w:rPr>
                <w:rFonts w:eastAsia="SimSun"/>
                <w:sz w:val="24"/>
                <w:szCs w:val="24"/>
                <w:lang w:eastAsia="zh-CN"/>
              </w:rPr>
              <w:t>Да</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tcPr>
          <w:p w:rsidR="00FC3C56" w:rsidRPr="00FC3C56" w:rsidRDefault="00FC3C56" w:rsidP="00FC3C56">
            <w:pPr>
              <w:tabs>
                <w:tab w:val="left" w:pos="720"/>
              </w:tabs>
              <w:spacing w:line="240" w:lineRule="auto"/>
              <w:ind w:firstLine="0"/>
              <w:jc w:val="left"/>
              <w:rPr>
                <w:rFonts w:eastAsia="SimSun"/>
                <w:sz w:val="24"/>
                <w:szCs w:val="24"/>
                <w:lang w:eastAsia="zh-CN"/>
              </w:rPr>
            </w:pP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2. Нет</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tcPr>
          <w:p w:rsidR="00FC3C56" w:rsidRPr="00FC3C56" w:rsidRDefault="00FC3C56" w:rsidP="00FC3C56">
            <w:pPr>
              <w:tabs>
                <w:tab w:val="left" w:pos="720"/>
              </w:tabs>
              <w:spacing w:line="240" w:lineRule="auto"/>
              <w:ind w:firstLine="0"/>
              <w:jc w:val="left"/>
              <w:rPr>
                <w:rFonts w:eastAsia="SimSun"/>
                <w:sz w:val="24"/>
                <w:szCs w:val="24"/>
                <w:lang w:eastAsia="zh-CN"/>
              </w:rPr>
            </w:pP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3. Не знаю.</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val="restart"/>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2. Содержит ли информационный ресурс только общеизвестные сведения, широко применяемые другими организациями?</w:t>
            </w: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val="en-US" w:eastAsia="zh-CN"/>
              </w:rPr>
              <w:t xml:space="preserve">1. </w:t>
            </w:r>
            <w:r w:rsidRPr="00FC3C56">
              <w:rPr>
                <w:rFonts w:eastAsia="SimSun"/>
                <w:sz w:val="24"/>
                <w:szCs w:val="24"/>
                <w:lang w:eastAsia="zh-CN"/>
              </w:rPr>
              <w:t>Да</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tcPr>
          <w:p w:rsidR="00FC3C56" w:rsidRPr="00FC3C56" w:rsidRDefault="00FC3C56" w:rsidP="00FC3C56">
            <w:pPr>
              <w:tabs>
                <w:tab w:val="left" w:pos="720"/>
              </w:tabs>
              <w:spacing w:line="240" w:lineRule="auto"/>
              <w:ind w:firstLine="0"/>
              <w:jc w:val="left"/>
              <w:rPr>
                <w:rFonts w:eastAsia="SimSun"/>
                <w:sz w:val="24"/>
                <w:szCs w:val="24"/>
                <w:lang w:eastAsia="zh-CN"/>
              </w:rPr>
            </w:pP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2. Нет.</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tcPr>
          <w:p w:rsidR="00FC3C56" w:rsidRPr="00FC3C56" w:rsidRDefault="00FC3C56" w:rsidP="00FC3C56">
            <w:pPr>
              <w:tabs>
                <w:tab w:val="left" w:pos="720"/>
              </w:tabs>
              <w:spacing w:line="240" w:lineRule="auto"/>
              <w:ind w:firstLine="0"/>
              <w:jc w:val="left"/>
              <w:rPr>
                <w:rFonts w:eastAsia="SimSun"/>
                <w:sz w:val="24"/>
                <w:szCs w:val="24"/>
                <w:lang w:eastAsia="zh-CN"/>
              </w:rPr>
            </w:pP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3. Не знаю.</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val="restart"/>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3. Опубликовано ли организацией официально все содержимое информационного ресурса в сообщениях и отчетах в соответствии с действующим Российским законодательством?</w:t>
            </w: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1. Да</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tcPr>
          <w:p w:rsidR="00FC3C56" w:rsidRPr="00FC3C56" w:rsidRDefault="00FC3C56" w:rsidP="00FC3C56">
            <w:pPr>
              <w:tabs>
                <w:tab w:val="left" w:pos="720"/>
              </w:tabs>
              <w:spacing w:line="240" w:lineRule="auto"/>
              <w:ind w:firstLine="0"/>
              <w:jc w:val="left"/>
              <w:rPr>
                <w:rFonts w:eastAsia="SimSun"/>
                <w:sz w:val="24"/>
                <w:szCs w:val="24"/>
                <w:lang w:eastAsia="zh-CN"/>
              </w:rPr>
            </w:pP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2. Нет</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tcPr>
          <w:p w:rsidR="00FC3C56" w:rsidRPr="00FC3C56" w:rsidRDefault="00FC3C56" w:rsidP="00FC3C56">
            <w:pPr>
              <w:tabs>
                <w:tab w:val="left" w:pos="720"/>
              </w:tabs>
              <w:spacing w:line="240" w:lineRule="auto"/>
              <w:ind w:firstLine="0"/>
              <w:jc w:val="left"/>
              <w:rPr>
                <w:rFonts w:eastAsia="SimSun"/>
                <w:sz w:val="24"/>
                <w:szCs w:val="24"/>
                <w:lang w:eastAsia="zh-CN"/>
              </w:rPr>
            </w:pP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3. Не знаю.</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val="restart"/>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4. Опубликовано ли все содержимое информационного ресурса в официальных пресс-релизах, а также рекламных сообщениях организации?</w:t>
            </w: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1. Да.</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tcPr>
          <w:p w:rsidR="00FC3C56" w:rsidRPr="00FC3C56" w:rsidRDefault="00FC3C56" w:rsidP="00FC3C56">
            <w:pPr>
              <w:tabs>
                <w:tab w:val="left" w:pos="720"/>
              </w:tabs>
              <w:spacing w:line="240" w:lineRule="auto"/>
              <w:ind w:firstLine="0"/>
              <w:jc w:val="left"/>
              <w:rPr>
                <w:rFonts w:eastAsia="SimSun"/>
                <w:sz w:val="24"/>
                <w:szCs w:val="24"/>
                <w:lang w:eastAsia="zh-CN"/>
              </w:rPr>
            </w:pP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2. Нет.</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tcPr>
          <w:p w:rsidR="00FC3C56" w:rsidRPr="00FC3C56" w:rsidRDefault="00FC3C56" w:rsidP="00FC3C56">
            <w:pPr>
              <w:tabs>
                <w:tab w:val="left" w:pos="720"/>
              </w:tabs>
              <w:spacing w:line="240" w:lineRule="auto"/>
              <w:ind w:firstLine="0"/>
              <w:jc w:val="left"/>
              <w:rPr>
                <w:rFonts w:eastAsia="SimSun"/>
                <w:sz w:val="24"/>
                <w:szCs w:val="24"/>
                <w:lang w:eastAsia="zh-CN"/>
              </w:rPr>
            </w:pP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3. Не знаю.</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val="restart"/>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5. Опубликовано ли все содержимое информационного ресурса в средствах массовой информации с разрешения руководства организации?</w:t>
            </w: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val="en-US" w:eastAsia="zh-CN"/>
              </w:rPr>
              <w:t xml:space="preserve">1. </w:t>
            </w:r>
            <w:r w:rsidRPr="00FC3C56">
              <w:rPr>
                <w:rFonts w:eastAsia="SimSun"/>
                <w:sz w:val="24"/>
                <w:szCs w:val="24"/>
                <w:lang w:eastAsia="zh-CN"/>
              </w:rPr>
              <w:t>Да.</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tcPr>
          <w:p w:rsidR="00FC3C56" w:rsidRPr="00FC3C56" w:rsidRDefault="00FC3C56" w:rsidP="00FC3C56">
            <w:pPr>
              <w:tabs>
                <w:tab w:val="left" w:pos="720"/>
              </w:tabs>
              <w:spacing w:line="240" w:lineRule="auto"/>
              <w:ind w:firstLine="0"/>
              <w:jc w:val="left"/>
              <w:rPr>
                <w:rFonts w:eastAsia="SimSun"/>
                <w:sz w:val="24"/>
                <w:szCs w:val="24"/>
                <w:lang w:eastAsia="zh-CN"/>
              </w:rPr>
            </w:pP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2. Нет</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tcPr>
          <w:p w:rsidR="00FC3C56" w:rsidRPr="00FC3C56" w:rsidRDefault="00FC3C56" w:rsidP="00FC3C56">
            <w:pPr>
              <w:tabs>
                <w:tab w:val="left" w:pos="720"/>
              </w:tabs>
              <w:spacing w:line="240" w:lineRule="auto"/>
              <w:ind w:firstLine="0"/>
              <w:jc w:val="left"/>
              <w:rPr>
                <w:rFonts w:eastAsia="SimSun"/>
                <w:sz w:val="24"/>
                <w:szCs w:val="24"/>
                <w:lang w:eastAsia="zh-CN"/>
              </w:rPr>
            </w:pP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3. Не знаю.</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val="restart"/>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6. Верно ли, что для информационного ресурса не требуется ограничений на распространение.</w:t>
            </w: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1. Да, не требуется ограничений</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tcPr>
          <w:p w:rsidR="00FC3C56" w:rsidRPr="00FC3C56" w:rsidRDefault="00FC3C56" w:rsidP="00FC3C56">
            <w:pPr>
              <w:tabs>
                <w:tab w:val="left" w:pos="720"/>
              </w:tabs>
              <w:spacing w:line="240" w:lineRule="auto"/>
              <w:ind w:firstLine="0"/>
              <w:jc w:val="left"/>
              <w:rPr>
                <w:rFonts w:eastAsia="SimSun"/>
                <w:sz w:val="24"/>
                <w:szCs w:val="24"/>
                <w:lang w:eastAsia="zh-CN"/>
              </w:rPr>
            </w:pP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2. Нет, требуются ограничения</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r w:rsidR="00FC3C56" w:rsidRPr="00FC3C56" w:rsidTr="00FC38C2">
        <w:tc>
          <w:tcPr>
            <w:tcW w:w="3254" w:type="dxa"/>
            <w:vMerge/>
          </w:tcPr>
          <w:p w:rsidR="00FC3C56" w:rsidRPr="00FC3C56" w:rsidRDefault="00FC3C56" w:rsidP="00FC3C56">
            <w:pPr>
              <w:tabs>
                <w:tab w:val="left" w:pos="720"/>
              </w:tabs>
              <w:spacing w:line="240" w:lineRule="auto"/>
              <w:ind w:firstLine="0"/>
              <w:jc w:val="left"/>
              <w:rPr>
                <w:rFonts w:eastAsia="SimSun"/>
                <w:sz w:val="24"/>
                <w:szCs w:val="24"/>
                <w:lang w:eastAsia="zh-CN"/>
              </w:rPr>
            </w:pPr>
          </w:p>
        </w:tc>
        <w:tc>
          <w:tcPr>
            <w:tcW w:w="2609" w:type="dxa"/>
            <w:gridSpan w:val="2"/>
          </w:tcPr>
          <w:p w:rsidR="00FC3C56" w:rsidRPr="00FC3C56" w:rsidRDefault="00FC3C56" w:rsidP="00FC3C56">
            <w:pPr>
              <w:tabs>
                <w:tab w:val="left" w:pos="720"/>
              </w:tabs>
              <w:spacing w:line="240" w:lineRule="auto"/>
              <w:ind w:firstLine="0"/>
              <w:jc w:val="left"/>
              <w:rPr>
                <w:rFonts w:eastAsia="SimSun"/>
                <w:sz w:val="24"/>
                <w:szCs w:val="24"/>
                <w:lang w:eastAsia="zh-CN"/>
              </w:rPr>
            </w:pPr>
            <w:r w:rsidRPr="00FC3C56">
              <w:rPr>
                <w:rFonts w:eastAsia="SimSun"/>
                <w:sz w:val="24"/>
                <w:szCs w:val="24"/>
                <w:lang w:eastAsia="zh-CN"/>
              </w:rPr>
              <w:t>3. Не знаю.</w:t>
            </w:r>
          </w:p>
        </w:tc>
        <w:tc>
          <w:tcPr>
            <w:tcW w:w="4093" w:type="dxa"/>
          </w:tcPr>
          <w:p w:rsidR="00FC3C56" w:rsidRPr="00FC3C56" w:rsidRDefault="00FC3C56" w:rsidP="00FC3C56">
            <w:pPr>
              <w:tabs>
                <w:tab w:val="left" w:pos="720"/>
              </w:tabs>
              <w:spacing w:line="240" w:lineRule="auto"/>
              <w:ind w:firstLine="0"/>
              <w:jc w:val="left"/>
              <w:rPr>
                <w:rFonts w:eastAsia="SimSun"/>
                <w:sz w:val="24"/>
                <w:szCs w:val="24"/>
                <w:lang w:eastAsia="zh-CN"/>
              </w:rPr>
            </w:pPr>
          </w:p>
        </w:tc>
      </w:tr>
    </w:tbl>
    <w:p w:rsidR="00FC3C56" w:rsidRPr="00FC3C56" w:rsidRDefault="00FC3C56" w:rsidP="00FC3C56">
      <w:pPr>
        <w:tabs>
          <w:tab w:val="left" w:pos="900"/>
        </w:tabs>
        <w:ind w:firstLine="540"/>
        <w:rPr>
          <w:rFonts w:eastAsia="SimSun"/>
          <w:sz w:val="24"/>
          <w:szCs w:val="24"/>
          <w:lang w:eastAsia="zh-CN"/>
        </w:rPr>
      </w:pPr>
    </w:p>
    <w:p w:rsidR="00FC3C56" w:rsidRPr="00FC3C56" w:rsidRDefault="00FC3C56" w:rsidP="00FC3C56">
      <w:pPr>
        <w:spacing w:before="120" w:after="120" w:line="240" w:lineRule="auto"/>
        <w:ind w:firstLine="0"/>
        <w:jc w:val="center"/>
        <w:rPr>
          <w:rFonts w:ascii="Arial" w:eastAsia="SimSun" w:hAnsi="Arial" w:cs="Arial"/>
          <w:b/>
          <w:bCs/>
          <w:sz w:val="20"/>
          <w:szCs w:val="20"/>
          <w:lang w:eastAsia="zh-CN"/>
        </w:rPr>
      </w:pPr>
      <w:r w:rsidRPr="00FC3C56">
        <w:rPr>
          <w:rFonts w:eastAsia="SimSun"/>
          <w:b/>
          <w:bCs/>
          <w:sz w:val="20"/>
          <w:szCs w:val="20"/>
          <w:lang w:eastAsia="zh-CN"/>
        </w:rPr>
        <w:br w:type="page"/>
      </w:r>
    </w:p>
    <w:p w:rsidR="00FC3C56" w:rsidRPr="00FC3C56" w:rsidRDefault="00FC3C56" w:rsidP="00FC3C56">
      <w:pPr>
        <w:tabs>
          <w:tab w:val="left" w:pos="900"/>
        </w:tabs>
        <w:ind w:firstLine="540"/>
        <w:rPr>
          <w:rFonts w:eastAsia="SimSun"/>
          <w:lang w:eastAsia="zh-CN"/>
        </w:rPr>
      </w:pPr>
      <w:r w:rsidRPr="00FC3C56">
        <w:rPr>
          <w:rFonts w:eastAsia="SimSun"/>
          <w:lang w:eastAsia="zh-CN"/>
        </w:rPr>
        <w:lastRenderedPageBreak/>
        <w:t xml:space="preserve">Далее члены экспертной группы устанавливают категории целостности и доступности информационных ресурсов, а также категории конфиденциальности информационных ресурсов, не являющихся открытыми данными. </w:t>
      </w:r>
    </w:p>
    <w:p w:rsidR="00FC3C56" w:rsidRPr="00FC3C56" w:rsidRDefault="00FC3C56" w:rsidP="00FC3C56">
      <w:pPr>
        <w:tabs>
          <w:tab w:val="left" w:pos="900"/>
        </w:tabs>
        <w:ind w:firstLine="540"/>
        <w:rPr>
          <w:rFonts w:eastAsia="SimSun"/>
          <w:color w:val="FF0000"/>
          <w:lang w:eastAsia="zh-CN"/>
        </w:rPr>
      </w:pPr>
      <w:r w:rsidRPr="00FC3C56">
        <w:rPr>
          <w:rFonts w:eastAsia="SimSun"/>
          <w:lang w:eastAsia="zh-CN"/>
        </w:rPr>
        <w:t xml:space="preserve">Установка категорий информационных ресурсов осуществляется путем ответов членами экспертной группы на </w:t>
      </w:r>
      <w:r w:rsidRPr="00FC3C56">
        <w:rPr>
          <w:rFonts w:eastAsia="SimSun"/>
          <w:i/>
          <w:lang w:eastAsia="zh-CN"/>
        </w:rPr>
        <w:t>опросные листы</w:t>
      </w:r>
      <w:r w:rsidRPr="00FC3C56">
        <w:rPr>
          <w:rFonts w:eastAsia="SimSun"/>
          <w:lang w:eastAsia="zh-CN"/>
        </w:rPr>
        <w:t>. Данные опросные листы представлены в ПРИЛОЖЕНИИ.</w:t>
      </w:r>
    </w:p>
    <w:p w:rsidR="00FC3C56" w:rsidRPr="00FC3C56" w:rsidRDefault="00FC3C56" w:rsidP="00FC3C56">
      <w:pPr>
        <w:tabs>
          <w:tab w:val="left" w:pos="900"/>
        </w:tabs>
        <w:ind w:firstLine="540"/>
        <w:rPr>
          <w:rFonts w:eastAsia="SimSun"/>
          <w:lang w:eastAsia="zh-CN"/>
        </w:rPr>
      </w:pPr>
      <w:r w:rsidRPr="00FC3C56">
        <w:rPr>
          <w:rFonts w:eastAsia="SimSun"/>
          <w:lang w:eastAsia="zh-CN"/>
        </w:rPr>
        <w:t>Члены экспертной группы совместно отвечают на опросные листы, соответствующие исследуемому типу и виду информационного ресурса, а также соответствующей категории опрашиваемого лица. Для оценки категории конфиденциальности информационного ресурса используется опросный лист «Категория конфиденциальности». Для оценки категории целостности информационного ресурса используется опросный лист «Категория целостности». Для оценки категории доступности информационного ресурса используется опросный лист «Категория доступности».</w:t>
      </w:r>
    </w:p>
    <w:p w:rsidR="00FC3C56" w:rsidRPr="00FC3C56" w:rsidRDefault="00FC3C56" w:rsidP="00FC3C56">
      <w:pPr>
        <w:tabs>
          <w:tab w:val="left" w:pos="900"/>
        </w:tabs>
        <w:ind w:firstLine="540"/>
        <w:rPr>
          <w:rFonts w:eastAsia="SimSun"/>
          <w:lang w:eastAsia="zh-CN"/>
        </w:rPr>
      </w:pPr>
      <w:r w:rsidRPr="00FC3C56">
        <w:rPr>
          <w:rFonts w:eastAsia="SimSun"/>
          <w:lang w:eastAsia="zh-CN"/>
        </w:rPr>
        <w:t>При ответе на вопросы опросных листов экспертами совместно выбирается один из возможных вариантов ответа. Каждому ответу ставится в соответствие балл (оценка), соответствующий уровню конфиденциальности, целостности или доступности.</w:t>
      </w:r>
    </w:p>
    <w:p w:rsidR="00FC3C56" w:rsidRPr="00FC3C56" w:rsidRDefault="00FC3C56" w:rsidP="00FC3C56">
      <w:pPr>
        <w:tabs>
          <w:tab w:val="left" w:pos="900"/>
        </w:tabs>
        <w:ind w:firstLine="540"/>
        <w:rPr>
          <w:rFonts w:eastAsia="SimSun"/>
          <w:lang w:eastAsia="zh-CN"/>
        </w:rPr>
      </w:pPr>
      <w:r w:rsidRPr="00FC3C56">
        <w:rPr>
          <w:rFonts w:eastAsia="SimSun"/>
          <w:lang w:eastAsia="zh-CN"/>
        </w:rPr>
        <w:t>При наличии не устраненных разногласий экспертов в назначении единой оценки, выполняются следующие действия:</w:t>
      </w:r>
    </w:p>
    <w:p w:rsidR="00FC3C56" w:rsidRPr="00FC3C56" w:rsidRDefault="00FC3C56" w:rsidP="00FC3C56">
      <w:pPr>
        <w:numPr>
          <w:ilvl w:val="0"/>
          <w:numId w:val="17"/>
        </w:numPr>
        <w:tabs>
          <w:tab w:val="left" w:pos="900"/>
        </w:tabs>
        <w:spacing w:line="240" w:lineRule="auto"/>
        <w:ind w:left="540" w:firstLine="0"/>
        <w:jc w:val="left"/>
        <w:rPr>
          <w:rFonts w:eastAsia="SimSun"/>
          <w:lang w:eastAsia="zh-CN"/>
        </w:rPr>
      </w:pPr>
      <w:r w:rsidRPr="00FC3C56">
        <w:rPr>
          <w:rFonts w:eastAsia="SimSun"/>
          <w:lang w:eastAsia="zh-CN"/>
        </w:rPr>
        <w:t>Если разброс оценок, сформированных участниками экспертной группы, превышает значение 2, руководитель ГИК накладывает «вето» на результаты экспертизы. Далее он организует совещание, на котором осуществляется групповой анализ и взаимная критика ответов. Далее опрос экспертов осуществляется вновь.</w:t>
      </w:r>
    </w:p>
    <w:p w:rsidR="00FC3C56" w:rsidRPr="00FC3C56" w:rsidRDefault="00FC3C56" w:rsidP="00FC3C56">
      <w:pPr>
        <w:numPr>
          <w:ilvl w:val="0"/>
          <w:numId w:val="17"/>
        </w:numPr>
        <w:tabs>
          <w:tab w:val="left" w:pos="900"/>
        </w:tabs>
        <w:spacing w:line="240" w:lineRule="auto"/>
        <w:ind w:left="540" w:firstLine="0"/>
        <w:jc w:val="left"/>
        <w:rPr>
          <w:rFonts w:eastAsia="SimSun"/>
          <w:lang w:eastAsia="zh-CN"/>
        </w:rPr>
      </w:pPr>
      <w:r w:rsidRPr="00FC3C56">
        <w:rPr>
          <w:rFonts w:eastAsia="SimSun"/>
          <w:lang w:eastAsia="zh-CN"/>
        </w:rPr>
        <w:t>При допустимой согласованности оценок (разброс меньше либо равен двух), общий балл ответа формируется по следующей формуле:</w:t>
      </w:r>
    </w:p>
    <w:p w:rsidR="00FC3C56" w:rsidRPr="00FC3C56" w:rsidRDefault="00FC3C56" w:rsidP="00FC3C56">
      <w:pPr>
        <w:tabs>
          <w:tab w:val="left" w:pos="900"/>
        </w:tabs>
        <w:ind w:firstLine="540"/>
        <w:jc w:val="center"/>
        <w:rPr>
          <w:rFonts w:eastAsia="SimSun"/>
          <w:lang w:eastAsia="zh-CN"/>
        </w:rPr>
      </w:pPr>
      <w:r w:rsidRPr="00FC3C56">
        <w:rPr>
          <w:rFonts w:eastAsia="SimSun"/>
          <w:lang w:eastAsia="zh-CN"/>
        </w:rPr>
        <w:object w:dxaOrig="2020" w:dyaOrig="1620">
          <v:shape id="_x0000_i1026" type="#_x0000_t75" style="width:95.25pt;height:63.75pt" o:ole="">
            <v:imagedata r:id="rId13" o:title=""/>
          </v:shape>
          <o:OLEObject Type="Embed" ProgID="Equation.3" ShapeID="_x0000_i1026" DrawAspect="Content" ObjectID="_1599377819" r:id="rId14"/>
        </w:object>
      </w:r>
    </w:p>
    <w:p w:rsidR="00FC3C56" w:rsidRPr="00FC3C56" w:rsidRDefault="00FC3C56" w:rsidP="00FC3C56">
      <w:pPr>
        <w:tabs>
          <w:tab w:val="left" w:pos="900"/>
        </w:tabs>
        <w:ind w:firstLine="0"/>
        <w:rPr>
          <w:rFonts w:eastAsia="SimSun"/>
          <w:lang w:eastAsia="zh-CN"/>
        </w:rPr>
      </w:pPr>
      <w:r w:rsidRPr="00FC3C56">
        <w:rPr>
          <w:rFonts w:eastAsia="SimSun"/>
          <w:lang w:eastAsia="zh-CN"/>
        </w:rPr>
        <w:t xml:space="preserve">где </w:t>
      </w:r>
      <w:r w:rsidRPr="00FC3C56">
        <w:rPr>
          <w:rFonts w:eastAsia="SimSun"/>
          <w:i/>
          <w:lang w:val="en-US" w:eastAsia="zh-CN"/>
        </w:rPr>
        <w:t>round</w:t>
      </w:r>
      <w:r w:rsidRPr="00FC3C56">
        <w:rPr>
          <w:rFonts w:eastAsia="SimSun"/>
          <w:lang w:eastAsia="zh-CN"/>
        </w:rPr>
        <w:t>(</w:t>
      </w:r>
      <w:r w:rsidRPr="00FC3C56">
        <w:rPr>
          <w:rFonts w:eastAsia="SimSun"/>
          <w:i/>
          <w:lang w:val="en-US" w:eastAsia="zh-CN"/>
        </w:rPr>
        <w:t>R</w:t>
      </w:r>
      <w:r w:rsidRPr="00FC3C56">
        <w:rPr>
          <w:rFonts w:eastAsia="SimSun"/>
          <w:lang w:eastAsia="zh-CN"/>
        </w:rPr>
        <w:t xml:space="preserve">) – округленное до целого число </w:t>
      </w:r>
      <w:r w:rsidRPr="00FC3C56">
        <w:rPr>
          <w:rFonts w:eastAsia="SimSun"/>
          <w:i/>
          <w:lang w:val="en-US" w:eastAsia="zh-CN"/>
        </w:rPr>
        <w:t>R</w:t>
      </w:r>
      <w:r w:rsidRPr="00FC3C56">
        <w:rPr>
          <w:rFonts w:eastAsia="SimSun"/>
          <w:lang w:eastAsia="zh-CN"/>
        </w:rPr>
        <w:t xml:space="preserve">, </w:t>
      </w:r>
      <w:r w:rsidRPr="00FC3C56">
        <w:rPr>
          <w:rFonts w:eastAsia="SimSun"/>
          <w:i/>
          <w:lang w:val="en-US" w:eastAsia="zh-CN"/>
        </w:rPr>
        <w:t>n</w:t>
      </w:r>
      <w:r w:rsidRPr="00FC3C56">
        <w:rPr>
          <w:rFonts w:eastAsia="SimSun"/>
          <w:lang w:eastAsia="zh-CN"/>
        </w:rPr>
        <w:t xml:space="preserve">– количество экспертов в группе, </w:t>
      </w:r>
      <w:r w:rsidRPr="00FC3C56">
        <w:rPr>
          <w:rFonts w:eastAsia="SimSun"/>
          <w:i/>
          <w:lang w:val="en-US" w:eastAsia="zh-CN"/>
        </w:rPr>
        <w:t>b</w:t>
      </w:r>
      <w:r w:rsidRPr="00FC3C56">
        <w:rPr>
          <w:rFonts w:eastAsia="SimSun"/>
          <w:i/>
          <w:vertAlign w:val="subscript"/>
          <w:lang w:val="en-US" w:eastAsia="zh-CN"/>
        </w:rPr>
        <w:t>i</w:t>
      </w:r>
      <w:r w:rsidRPr="00FC3C56">
        <w:rPr>
          <w:rFonts w:eastAsia="SimSun"/>
          <w:lang w:eastAsia="zh-CN"/>
        </w:rPr>
        <w:t xml:space="preserve"> – балл, назначенный </w:t>
      </w:r>
      <w:r w:rsidRPr="00FC3C56">
        <w:rPr>
          <w:rFonts w:eastAsia="SimSun"/>
          <w:i/>
          <w:lang w:val="en-US" w:eastAsia="zh-CN"/>
        </w:rPr>
        <w:t>i</w:t>
      </w:r>
      <w:r w:rsidRPr="00FC3C56">
        <w:rPr>
          <w:rFonts w:eastAsia="SimSun"/>
          <w:lang w:eastAsia="zh-CN"/>
        </w:rPr>
        <w:t>-ым экспертом.</w:t>
      </w:r>
    </w:p>
    <w:p w:rsidR="00FC3C56" w:rsidRPr="00FC3C56" w:rsidRDefault="00FC3C56" w:rsidP="00FC3C56">
      <w:pPr>
        <w:tabs>
          <w:tab w:val="left" w:pos="900"/>
        </w:tabs>
        <w:ind w:firstLine="540"/>
        <w:rPr>
          <w:rFonts w:eastAsia="SimSun"/>
          <w:lang w:eastAsia="zh-CN"/>
        </w:rPr>
      </w:pPr>
      <w:r w:rsidRPr="00FC3C56">
        <w:rPr>
          <w:rFonts w:eastAsia="SimSun"/>
          <w:lang w:eastAsia="zh-CN"/>
        </w:rPr>
        <w:lastRenderedPageBreak/>
        <w:t xml:space="preserve">В опросных листах возможет ответ «Не знаю». Если экспертом на вопрос был дан такой ответ, то он при обработке оценок не учитывается. Если эксперт дал ответ «Не знаю» более чем на 50% вопросов, руководителю ГИК следует рассмотреть вопрос о целесообразности участия данного лица в экспертной группе. Если все эксперты на вопрос дали ответ «Не знаю», то соответствующий балл </w:t>
      </w:r>
      <w:proofErr w:type="gramStart"/>
      <w:r w:rsidRPr="00FC3C56">
        <w:rPr>
          <w:rFonts w:eastAsia="SimSun"/>
          <w:i/>
          <w:lang w:eastAsia="zh-CN"/>
        </w:rPr>
        <w:t>с</w:t>
      </w:r>
      <w:proofErr w:type="gramEnd"/>
      <w:r w:rsidRPr="00FC3C56">
        <w:rPr>
          <w:rFonts w:eastAsia="SimSun"/>
          <w:lang w:eastAsia="zh-CN"/>
        </w:rPr>
        <w:t xml:space="preserve"> </w:t>
      </w:r>
      <w:proofErr w:type="gramStart"/>
      <w:r w:rsidRPr="00FC3C56">
        <w:rPr>
          <w:rFonts w:eastAsia="SimSun"/>
          <w:lang w:eastAsia="zh-CN"/>
        </w:rPr>
        <w:t>для</w:t>
      </w:r>
      <w:proofErr w:type="gramEnd"/>
      <w:r w:rsidRPr="00FC3C56">
        <w:rPr>
          <w:rFonts w:eastAsia="SimSun"/>
          <w:lang w:eastAsia="zh-CN"/>
        </w:rPr>
        <w:t xml:space="preserve"> данного вопроса не рассчитывается, вопрос игнорируется.</w:t>
      </w:r>
    </w:p>
    <w:p w:rsidR="00FC3C56" w:rsidRPr="00FC3C56" w:rsidRDefault="00FC3C56" w:rsidP="00FC3C56">
      <w:pPr>
        <w:tabs>
          <w:tab w:val="left" w:pos="900"/>
        </w:tabs>
        <w:ind w:firstLine="540"/>
        <w:rPr>
          <w:rFonts w:eastAsia="SimSun"/>
          <w:lang w:eastAsia="zh-CN"/>
        </w:rPr>
      </w:pPr>
      <w:r w:rsidRPr="00FC3C56">
        <w:rPr>
          <w:rFonts w:eastAsia="SimSun"/>
          <w:lang w:eastAsia="zh-CN"/>
        </w:rPr>
        <w:t>После ответа участниками экспертной группы на все вопросы опросного листа, вычисляется категория</w:t>
      </w:r>
      <w:proofErr w:type="gramStart"/>
      <w:r w:rsidRPr="00FC3C56">
        <w:rPr>
          <w:rFonts w:eastAsia="SimSun"/>
          <w:lang w:eastAsia="zh-CN"/>
        </w:rPr>
        <w:t xml:space="preserve"> </w:t>
      </w:r>
      <w:r w:rsidRPr="00FC3C56">
        <w:rPr>
          <w:rFonts w:eastAsia="SimSun"/>
          <w:i/>
          <w:lang w:eastAsia="zh-CN"/>
        </w:rPr>
        <w:t>С</w:t>
      </w:r>
      <w:proofErr w:type="gramEnd"/>
      <w:r w:rsidRPr="00FC3C56">
        <w:rPr>
          <w:rFonts w:eastAsia="SimSun"/>
          <w:lang w:eastAsia="zh-CN"/>
        </w:rPr>
        <w:t xml:space="preserve"> информационного ресурса по следующей формуле:</w:t>
      </w:r>
    </w:p>
    <w:p w:rsidR="00FC3C56" w:rsidRPr="00FC3C56" w:rsidRDefault="00FC3C56" w:rsidP="00FC3C56">
      <w:pPr>
        <w:tabs>
          <w:tab w:val="left" w:pos="3600"/>
        </w:tabs>
        <w:spacing w:before="240" w:after="120" w:line="24" w:lineRule="atLeast"/>
        <w:ind w:firstLine="0"/>
        <w:jc w:val="center"/>
        <w:rPr>
          <w:rFonts w:eastAsia="SimSun"/>
          <w:lang w:eastAsia="zh-CN"/>
        </w:rPr>
      </w:pPr>
      <w:r w:rsidRPr="00FC3C56">
        <w:rPr>
          <w:rFonts w:eastAsia="SimSun"/>
          <w:position w:val="-74"/>
          <w:lang w:eastAsia="zh-CN"/>
        </w:rPr>
        <w:object w:dxaOrig="2079" w:dyaOrig="1620">
          <v:shape id="_x0000_i1027" type="#_x0000_t75" style="width:109.5pt;height:70.5pt" o:ole="">
            <v:imagedata r:id="rId15" o:title=""/>
          </v:shape>
          <o:OLEObject Type="Embed" ProgID="Equation.3" ShapeID="_x0000_i1027" DrawAspect="Content" ObjectID="_1599377820" r:id="rId16"/>
        </w:object>
      </w:r>
      <w:r w:rsidRPr="00FC3C56">
        <w:rPr>
          <w:rFonts w:eastAsia="SimSun"/>
          <w:lang w:eastAsia="zh-CN"/>
        </w:rPr>
        <w:t>,</w:t>
      </w:r>
    </w:p>
    <w:p w:rsidR="00FC3C56" w:rsidRPr="00FC3C56" w:rsidRDefault="00FC3C56" w:rsidP="00FC3C56">
      <w:pPr>
        <w:tabs>
          <w:tab w:val="left" w:pos="900"/>
        </w:tabs>
        <w:ind w:firstLine="0"/>
        <w:rPr>
          <w:rFonts w:eastAsia="SimSun"/>
          <w:lang w:eastAsia="zh-CN"/>
        </w:rPr>
      </w:pPr>
      <w:r w:rsidRPr="00FC3C56">
        <w:rPr>
          <w:rFonts w:eastAsia="SimSun"/>
          <w:lang w:eastAsia="zh-CN"/>
        </w:rPr>
        <w:t xml:space="preserve">где </w:t>
      </w:r>
      <w:r w:rsidRPr="00FC3C56">
        <w:rPr>
          <w:rFonts w:eastAsia="SimSun"/>
          <w:i/>
          <w:lang w:val="en-US" w:eastAsia="zh-CN"/>
        </w:rPr>
        <w:t>round</w:t>
      </w:r>
      <w:r w:rsidRPr="00FC3C56">
        <w:rPr>
          <w:rFonts w:eastAsia="SimSun"/>
          <w:lang w:eastAsia="zh-CN"/>
        </w:rPr>
        <w:t>(</w:t>
      </w:r>
      <w:r w:rsidRPr="00FC3C56">
        <w:rPr>
          <w:rFonts w:eastAsia="SimSun"/>
          <w:i/>
          <w:lang w:val="en-US" w:eastAsia="zh-CN"/>
        </w:rPr>
        <w:t>R</w:t>
      </w:r>
      <w:r w:rsidRPr="00FC3C56">
        <w:rPr>
          <w:rFonts w:eastAsia="SimSun"/>
          <w:lang w:eastAsia="zh-CN"/>
        </w:rPr>
        <w:t xml:space="preserve">) – округленное до целого число </w:t>
      </w:r>
      <w:r w:rsidRPr="00FC3C56">
        <w:rPr>
          <w:rFonts w:eastAsia="SimSun"/>
          <w:i/>
          <w:lang w:val="en-US" w:eastAsia="zh-CN"/>
        </w:rPr>
        <w:t>R</w:t>
      </w:r>
      <w:r w:rsidRPr="00FC3C56">
        <w:rPr>
          <w:rFonts w:eastAsia="SimSun"/>
          <w:lang w:eastAsia="zh-CN"/>
        </w:rPr>
        <w:t xml:space="preserve">, </w:t>
      </w:r>
      <w:r w:rsidRPr="00FC3C56">
        <w:rPr>
          <w:rFonts w:eastAsia="SimSun"/>
          <w:i/>
          <w:lang w:val="en-US" w:eastAsia="zh-CN"/>
        </w:rPr>
        <w:t>m</w:t>
      </w:r>
      <w:r w:rsidRPr="00FC3C56">
        <w:rPr>
          <w:rFonts w:eastAsia="SimSun"/>
          <w:lang w:eastAsia="zh-CN"/>
        </w:rPr>
        <w:t xml:space="preserve"> – количество сформированных баллов по ответам на вопросы опросного листа, </w:t>
      </w:r>
      <w:r w:rsidRPr="00FC3C56">
        <w:rPr>
          <w:rFonts w:eastAsia="SimSun"/>
          <w:i/>
          <w:lang w:val="en-US" w:eastAsia="zh-CN"/>
        </w:rPr>
        <w:t>c</w:t>
      </w:r>
      <w:r w:rsidRPr="00FC3C56">
        <w:rPr>
          <w:rFonts w:eastAsia="SimSun"/>
          <w:i/>
          <w:vertAlign w:val="subscript"/>
          <w:lang w:val="en-US" w:eastAsia="zh-CN"/>
        </w:rPr>
        <w:t>i</w:t>
      </w:r>
      <w:r w:rsidRPr="00FC3C56">
        <w:rPr>
          <w:rFonts w:eastAsia="SimSun"/>
          <w:lang w:eastAsia="zh-CN"/>
        </w:rPr>
        <w:t xml:space="preserve"> – сформированный балл за ответ на вопрос.</w:t>
      </w:r>
    </w:p>
    <w:p w:rsidR="00FC3C56" w:rsidRPr="00FC3C56" w:rsidRDefault="00FC3C56" w:rsidP="00FC3C56">
      <w:pPr>
        <w:keepNext/>
        <w:ind w:firstLine="540"/>
        <w:rPr>
          <w:rFonts w:eastAsia="SimSun"/>
          <w:lang w:eastAsia="zh-CN"/>
        </w:rPr>
      </w:pPr>
      <w:r w:rsidRPr="00FC3C56">
        <w:rPr>
          <w:rFonts w:eastAsia="SimSun"/>
          <w:lang w:eastAsia="zh-CN"/>
        </w:rPr>
        <w:t xml:space="preserve">Число </w:t>
      </w:r>
      <w:r w:rsidRPr="00FC3C56">
        <w:rPr>
          <w:rFonts w:eastAsia="SimSun"/>
          <w:i/>
          <w:lang w:val="en-US" w:eastAsia="zh-CN"/>
        </w:rPr>
        <w:t>C</w:t>
      </w:r>
      <w:r w:rsidRPr="00FC3C56">
        <w:rPr>
          <w:rFonts w:eastAsia="SimSun"/>
          <w:lang w:eastAsia="zh-CN"/>
        </w:rPr>
        <w:t xml:space="preserve"> переводится согласно шкале (табл. 3-3) в качественную оценку соответствующей категории.</w:t>
      </w:r>
    </w:p>
    <w:p w:rsidR="00FC3C56" w:rsidRPr="00FC3C56" w:rsidRDefault="00FC3C56" w:rsidP="00FC3C56">
      <w:pPr>
        <w:spacing w:line="240" w:lineRule="auto"/>
        <w:ind w:firstLine="0"/>
        <w:jc w:val="left"/>
        <w:rPr>
          <w:rFonts w:eastAsia="SimSun"/>
          <w:b/>
          <w:sz w:val="20"/>
          <w:szCs w:val="20"/>
          <w:lang w:eastAsia="zh-CN"/>
        </w:rPr>
      </w:pPr>
    </w:p>
    <w:p w:rsidR="00FC3C56" w:rsidRPr="00FC3C56" w:rsidRDefault="00FC3C56" w:rsidP="00FC3C56">
      <w:pPr>
        <w:spacing w:line="240" w:lineRule="auto"/>
        <w:ind w:firstLine="0"/>
        <w:jc w:val="left"/>
        <w:rPr>
          <w:rFonts w:eastAsia="SimSun"/>
          <w:sz w:val="24"/>
          <w:szCs w:val="24"/>
          <w:lang w:eastAsia="zh-CN"/>
        </w:rPr>
      </w:pPr>
      <w:r w:rsidRPr="00FC3C56">
        <w:rPr>
          <w:rFonts w:eastAsia="SimSun"/>
          <w:b/>
          <w:sz w:val="20"/>
          <w:szCs w:val="20"/>
          <w:lang w:eastAsia="zh-CN"/>
        </w:rPr>
        <w:t>Таблица 3-3 Преобразование качественных категорий и баллы.</w:t>
      </w:r>
    </w:p>
    <w:tbl>
      <w:tblPr>
        <w:tblStyle w:val="11"/>
        <w:tblW w:w="0" w:type="auto"/>
        <w:tblInd w:w="1620" w:type="dxa"/>
        <w:tblLook w:val="01E0" w:firstRow="1" w:lastRow="1" w:firstColumn="1" w:lastColumn="1" w:noHBand="0" w:noVBand="0"/>
      </w:tblPr>
      <w:tblGrid>
        <w:gridCol w:w="1260"/>
        <w:gridCol w:w="5508"/>
      </w:tblGrid>
      <w:tr w:rsidR="00FC3C56" w:rsidRPr="00FC3C56" w:rsidTr="00FC38C2">
        <w:tc>
          <w:tcPr>
            <w:tcW w:w="1260" w:type="dxa"/>
            <w:shd w:val="clear" w:color="auto" w:fill="D9D9D9"/>
          </w:tcPr>
          <w:p w:rsidR="00FC3C56" w:rsidRPr="00FC3C56" w:rsidRDefault="00FC3C56" w:rsidP="00FC3C56">
            <w:pPr>
              <w:tabs>
                <w:tab w:val="left" w:pos="720"/>
              </w:tabs>
              <w:spacing w:line="240" w:lineRule="auto"/>
              <w:ind w:firstLine="0"/>
              <w:jc w:val="center"/>
              <w:rPr>
                <w:rFonts w:eastAsia="SimSun"/>
                <w:sz w:val="20"/>
                <w:szCs w:val="20"/>
                <w:lang w:eastAsia="zh-CN"/>
              </w:rPr>
            </w:pPr>
            <w:r w:rsidRPr="00FC3C56">
              <w:rPr>
                <w:rFonts w:eastAsia="SimSun"/>
                <w:sz w:val="20"/>
                <w:szCs w:val="20"/>
                <w:lang w:eastAsia="zh-CN"/>
              </w:rPr>
              <w:t>Балл</w:t>
            </w:r>
          </w:p>
        </w:tc>
        <w:tc>
          <w:tcPr>
            <w:tcW w:w="5508" w:type="dxa"/>
            <w:shd w:val="clear" w:color="auto" w:fill="D9D9D9"/>
          </w:tcPr>
          <w:p w:rsidR="00FC3C56" w:rsidRPr="00FC3C56" w:rsidRDefault="00FC3C56" w:rsidP="00FC3C56">
            <w:pPr>
              <w:tabs>
                <w:tab w:val="left" w:pos="720"/>
              </w:tabs>
              <w:spacing w:line="240" w:lineRule="auto"/>
              <w:ind w:firstLine="0"/>
              <w:jc w:val="center"/>
              <w:rPr>
                <w:rFonts w:eastAsia="SimSun"/>
                <w:sz w:val="20"/>
                <w:szCs w:val="20"/>
                <w:lang w:eastAsia="zh-CN"/>
              </w:rPr>
            </w:pPr>
            <w:r w:rsidRPr="00FC3C56">
              <w:rPr>
                <w:rFonts w:eastAsia="SimSun"/>
                <w:sz w:val="20"/>
                <w:szCs w:val="20"/>
                <w:lang w:eastAsia="zh-CN"/>
              </w:rPr>
              <w:t>Категория, соответствующая баллу</w:t>
            </w:r>
          </w:p>
        </w:tc>
      </w:tr>
      <w:tr w:rsidR="00FC3C56" w:rsidRPr="00FC3C56" w:rsidTr="00FC38C2">
        <w:tc>
          <w:tcPr>
            <w:tcW w:w="1260" w:type="dxa"/>
          </w:tcPr>
          <w:p w:rsidR="00FC3C56" w:rsidRPr="00FC3C56" w:rsidRDefault="00FC3C56" w:rsidP="00FC3C56">
            <w:pPr>
              <w:tabs>
                <w:tab w:val="left" w:pos="720"/>
              </w:tabs>
              <w:spacing w:line="240" w:lineRule="auto"/>
              <w:ind w:firstLine="0"/>
              <w:jc w:val="center"/>
              <w:rPr>
                <w:rFonts w:eastAsia="SimSun"/>
                <w:sz w:val="20"/>
                <w:szCs w:val="20"/>
                <w:lang w:eastAsia="zh-CN"/>
              </w:rPr>
            </w:pPr>
            <w:r w:rsidRPr="00FC3C56">
              <w:rPr>
                <w:rFonts w:eastAsia="SimSun"/>
                <w:sz w:val="20"/>
                <w:szCs w:val="20"/>
                <w:lang w:eastAsia="zh-CN"/>
              </w:rPr>
              <w:t>1</w:t>
            </w:r>
          </w:p>
        </w:tc>
        <w:tc>
          <w:tcPr>
            <w:tcW w:w="5508" w:type="dxa"/>
          </w:tcPr>
          <w:p w:rsidR="00FC3C56" w:rsidRPr="00FC3C56" w:rsidRDefault="00FC3C56" w:rsidP="00FC3C56">
            <w:pPr>
              <w:tabs>
                <w:tab w:val="left" w:pos="720"/>
              </w:tabs>
              <w:spacing w:line="240" w:lineRule="auto"/>
              <w:ind w:firstLine="0"/>
              <w:jc w:val="left"/>
              <w:rPr>
                <w:rFonts w:eastAsia="SimSun"/>
                <w:sz w:val="20"/>
                <w:szCs w:val="20"/>
                <w:lang w:eastAsia="zh-CN"/>
              </w:rPr>
            </w:pPr>
            <w:r w:rsidRPr="00FC3C56">
              <w:rPr>
                <w:rFonts w:eastAsia="SimSun"/>
                <w:sz w:val="20"/>
                <w:szCs w:val="20"/>
                <w:lang w:eastAsia="zh-CN"/>
              </w:rPr>
              <w:t>Конфиденциальность – «Открытые данные»</w:t>
            </w:r>
          </w:p>
          <w:p w:rsidR="00FC3C56" w:rsidRPr="00FC3C56" w:rsidRDefault="00FC3C56" w:rsidP="00FC3C56">
            <w:pPr>
              <w:tabs>
                <w:tab w:val="left" w:pos="720"/>
              </w:tabs>
              <w:spacing w:line="240" w:lineRule="auto"/>
              <w:ind w:firstLine="0"/>
              <w:jc w:val="left"/>
              <w:rPr>
                <w:rFonts w:eastAsia="SimSun"/>
                <w:sz w:val="20"/>
                <w:szCs w:val="20"/>
                <w:lang w:eastAsia="zh-CN"/>
              </w:rPr>
            </w:pPr>
            <w:r w:rsidRPr="00FC3C56">
              <w:rPr>
                <w:rFonts w:eastAsia="SimSun"/>
                <w:sz w:val="20"/>
                <w:szCs w:val="20"/>
                <w:lang w:eastAsia="zh-CN"/>
              </w:rPr>
              <w:t>Целостность – «Нет требований»</w:t>
            </w:r>
          </w:p>
          <w:p w:rsidR="00FC3C56" w:rsidRPr="00FC3C56" w:rsidRDefault="00FC3C56" w:rsidP="00FC3C56">
            <w:pPr>
              <w:tabs>
                <w:tab w:val="left" w:pos="720"/>
              </w:tabs>
              <w:spacing w:line="240" w:lineRule="auto"/>
              <w:ind w:firstLine="0"/>
              <w:jc w:val="left"/>
              <w:rPr>
                <w:rFonts w:eastAsia="SimSun"/>
                <w:sz w:val="20"/>
                <w:szCs w:val="20"/>
                <w:lang w:eastAsia="zh-CN"/>
              </w:rPr>
            </w:pPr>
            <w:r w:rsidRPr="00FC3C56">
              <w:rPr>
                <w:rFonts w:eastAsia="SimSun"/>
                <w:sz w:val="20"/>
                <w:szCs w:val="20"/>
                <w:lang w:eastAsia="zh-CN"/>
              </w:rPr>
              <w:t>Доступность – «Нет требований»</w:t>
            </w:r>
          </w:p>
        </w:tc>
      </w:tr>
      <w:tr w:rsidR="00FC3C56" w:rsidRPr="00FC3C56" w:rsidTr="00FC38C2">
        <w:tc>
          <w:tcPr>
            <w:tcW w:w="1260" w:type="dxa"/>
          </w:tcPr>
          <w:p w:rsidR="00FC3C56" w:rsidRPr="00FC3C56" w:rsidRDefault="00FC3C56" w:rsidP="00FC3C56">
            <w:pPr>
              <w:tabs>
                <w:tab w:val="left" w:pos="720"/>
              </w:tabs>
              <w:spacing w:line="240" w:lineRule="auto"/>
              <w:ind w:firstLine="0"/>
              <w:jc w:val="center"/>
              <w:rPr>
                <w:rFonts w:eastAsia="SimSun"/>
                <w:sz w:val="20"/>
                <w:szCs w:val="20"/>
                <w:lang w:eastAsia="zh-CN"/>
              </w:rPr>
            </w:pPr>
            <w:r w:rsidRPr="00FC3C56">
              <w:rPr>
                <w:rFonts w:eastAsia="SimSun"/>
                <w:sz w:val="20"/>
                <w:szCs w:val="20"/>
                <w:lang w:eastAsia="zh-CN"/>
              </w:rPr>
              <w:t>2</w:t>
            </w:r>
          </w:p>
        </w:tc>
        <w:tc>
          <w:tcPr>
            <w:tcW w:w="5508" w:type="dxa"/>
          </w:tcPr>
          <w:p w:rsidR="00FC3C56" w:rsidRPr="00FC3C56" w:rsidRDefault="00FC3C56" w:rsidP="00FC3C56">
            <w:pPr>
              <w:tabs>
                <w:tab w:val="left" w:pos="720"/>
              </w:tabs>
              <w:spacing w:line="240" w:lineRule="auto"/>
              <w:ind w:firstLine="0"/>
              <w:jc w:val="left"/>
              <w:rPr>
                <w:rFonts w:eastAsia="SimSun"/>
                <w:sz w:val="20"/>
                <w:szCs w:val="20"/>
                <w:lang w:eastAsia="zh-CN"/>
              </w:rPr>
            </w:pPr>
            <w:r w:rsidRPr="00FC3C56">
              <w:rPr>
                <w:rFonts w:eastAsia="SimSun"/>
                <w:sz w:val="20"/>
                <w:szCs w:val="20"/>
                <w:lang w:eastAsia="zh-CN"/>
              </w:rPr>
              <w:t>Конфиденциальность – «Для внутреннего использования»</w:t>
            </w:r>
          </w:p>
          <w:p w:rsidR="00FC3C56" w:rsidRPr="00FC3C56" w:rsidRDefault="00FC3C56" w:rsidP="00FC3C56">
            <w:pPr>
              <w:tabs>
                <w:tab w:val="left" w:pos="720"/>
              </w:tabs>
              <w:spacing w:line="240" w:lineRule="auto"/>
              <w:ind w:firstLine="0"/>
              <w:jc w:val="left"/>
              <w:rPr>
                <w:rFonts w:eastAsia="SimSun"/>
                <w:sz w:val="20"/>
                <w:szCs w:val="20"/>
                <w:lang w:eastAsia="zh-CN"/>
              </w:rPr>
            </w:pPr>
            <w:r w:rsidRPr="00FC3C56">
              <w:rPr>
                <w:rFonts w:eastAsia="SimSun"/>
                <w:sz w:val="20"/>
                <w:szCs w:val="20"/>
                <w:lang w:eastAsia="zh-CN"/>
              </w:rPr>
              <w:t>Целостность – «Минимальная целостность»</w:t>
            </w:r>
          </w:p>
          <w:p w:rsidR="00FC3C56" w:rsidRPr="00FC3C56" w:rsidRDefault="00FC3C56" w:rsidP="00FC3C56">
            <w:pPr>
              <w:tabs>
                <w:tab w:val="left" w:pos="720"/>
              </w:tabs>
              <w:spacing w:line="240" w:lineRule="auto"/>
              <w:ind w:firstLine="0"/>
              <w:jc w:val="left"/>
              <w:rPr>
                <w:rFonts w:eastAsia="SimSun"/>
                <w:sz w:val="20"/>
                <w:szCs w:val="20"/>
                <w:lang w:eastAsia="zh-CN"/>
              </w:rPr>
            </w:pPr>
            <w:r w:rsidRPr="00FC3C56">
              <w:rPr>
                <w:rFonts w:eastAsia="SimSun"/>
                <w:sz w:val="20"/>
                <w:szCs w:val="20"/>
                <w:lang w:eastAsia="zh-CN"/>
              </w:rPr>
              <w:t>Доступность – «Минимальная доступность»</w:t>
            </w:r>
          </w:p>
        </w:tc>
      </w:tr>
      <w:tr w:rsidR="00FC3C56" w:rsidRPr="00FC3C56" w:rsidTr="00FC38C2">
        <w:tc>
          <w:tcPr>
            <w:tcW w:w="1260" w:type="dxa"/>
          </w:tcPr>
          <w:p w:rsidR="00FC3C56" w:rsidRPr="00FC3C56" w:rsidRDefault="00FC3C56" w:rsidP="00FC3C56">
            <w:pPr>
              <w:tabs>
                <w:tab w:val="left" w:pos="720"/>
              </w:tabs>
              <w:spacing w:line="240" w:lineRule="auto"/>
              <w:ind w:firstLine="0"/>
              <w:jc w:val="center"/>
              <w:rPr>
                <w:rFonts w:eastAsia="SimSun"/>
                <w:sz w:val="20"/>
                <w:szCs w:val="20"/>
                <w:lang w:eastAsia="zh-CN"/>
              </w:rPr>
            </w:pPr>
            <w:r w:rsidRPr="00FC3C56">
              <w:rPr>
                <w:rFonts w:eastAsia="SimSun"/>
                <w:sz w:val="20"/>
                <w:szCs w:val="20"/>
                <w:lang w:eastAsia="zh-CN"/>
              </w:rPr>
              <w:t>3</w:t>
            </w:r>
          </w:p>
        </w:tc>
        <w:tc>
          <w:tcPr>
            <w:tcW w:w="5508" w:type="dxa"/>
          </w:tcPr>
          <w:p w:rsidR="00FC3C56" w:rsidRPr="00FC3C56" w:rsidRDefault="00FC3C56" w:rsidP="00FC3C56">
            <w:pPr>
              <w:tabs>
                <w:tab w:val="left" w:pos="720"/>
              </w:tabs>
              <w:spacing w:line="240" w:lineRule="auto"/>
              <w:ind w:firstLine="0"/>
              <w:jc w:val="left"/>
              <w:rPr>
                <w:rFonts w:eastAsia="SimSun"/>
                <w:sz w:val="20"/>
                <w:szCs w:val="20"/>
                <w:lang w:eastAsia="zh-CN"/>
              </w:rPr>
            </w:pPr>
            <w:r w:rsidRPr="00FC3C56">
              <w:rPr>
                <w:rFonts w:eastAsia="SimSun"/>
                <w:sz w:val="20"/>
                <w:szCs w:val="20"/>
                <w:lang w:eastAsia="zh-CN"/>
              </w:rPr>
              <w:t>Конфиденциальность – «Конфиденциально»</w:t>
            </w:r>
          </w:p>
          <w:p w:rsidR="00FC3C56" w:rsidRPr="00FC3C56" w:rsidRDefault="00FC3C56" w:rsidP="00FC3C56">
            <w:pPr>
              <w:tabs>
                <w:tab w:val="left" w:pos="720"/>
              </w:tabs>
              <w:spacing w:line="240" w:lineRule="auto"/>
              <w:ind w:firstLine="0"/>
              <w:jc w:val="left"/>
              <w:rPr>
                <w:rFonts w:eastAsia="SimSun"/>
                <w:sz w:val="20"/>
                <w:szCs w:val="20"/>
                <w:lang w:eastAsia="zh-CN"/>
              </w:rPr>
            </w:pPr>
            <w:r w:rsidRPr="00FC3C56">
              <w:rPr>
                <w:rFonts w:eastAsia="SimSun"/>
                <w:sz w:val="20"/>
                <w:szCs w:val="20"/>
                <w:lang w:eastAsia="zh-CN"/>
              </w:rPr>
              <w:t>Целостность – «Средняя целостность»</w:t>
            </w:r>
          </w:p>
          <w:p w:rsidR="00FC3C56" w:rsidRPr="00FC3C56" w:rsidRDefault="00FC3C56" w:rsidP="00FC3C56">
            <w:pPr>
              <w:tabs>
                <w:tab w:val="left" w:pos="720"/>
              </w:tabs>
              <w:spacing w:line="240" w:lineRule="auto"/>
              <w:ind w:firstLine="0"/>
              <w:jc w:val="left"/>
              <w:rPr>
                <w:rFonts w:eastAsia="SimSun"/>
                <w:sz w:val="20"/>
                <w:szCs w:val="20"/>
                <w:lang w:eastAsia="zh-CN"/>
              </w:rPr>
            </w:pPr>
            <w:r w:rsidRPr="00FC3C56">
              <w:rPr>
                <w:rFonts w:eastAsia="SimSun"/>
                <w:sz w:val="20"/>
                <w:szCs w:val="20"/>
                <w:lang w:eastAsia="zh-CN"/>
              </w:rPr>
              <w:t>Доступность – «Средняя доступность»</w:t>
            </w:r>
          </w:p>
        </w:tc>
      </w:tr>
      <w:tr w:rsidR="00FC3C56" w:rsidRPr="00FC3C56" w:rsidTr="00FC38C2">
        <w:tc>
          <w:tcPr>
            <w:tcW w:w="1260" w:type="dxa"/>
          </w:tcPr>
          <w:p w:rsidR="00FC3C56" w:rsidRPr="00FC3C56" w:rsidRDefault="00FC3C56" w:rsidP="00FC3C56">
            <w:pPr>
              <w:tabs>
                <w:tab w:val="left" w:pos="720"/>
              </w:tabs>
              <w:spacing w:line="240" w:lineRule="auto"/>
              <w:ind w:firstLine="0"/>
              <w:jc w:val="center"/>
              <w:rPr>
                <w:rFonts w:eastAsia="SimSun"/>
                <w:sz w:val="20"/>
                <w:szCs w:val="20"/>
                <w:lang w:eastAsia="zh-CN"/>
              </w:rPr>
            </w:pPr>
            <w:r w:rsidRPr="00FC3C56">
              <w:rPr>
                <w:rFonts w:eastAsia="SimSun"/>
                <w:sz w:val="20"/>
                <w:szCs w:val="20"/>
                <w:lang w:eastAsia="zh-CN"/>
              </w:rPr>
              <w:t>4</w:t>
            </w:r>
          </w:p>
        </w:tc>
        <w:tc>
          <w:tcPr>
            <w:tcW w:w="5508" w:type="dxa"/>
          </w:tcPr>
          <w:p w:rsidR="00FC3C56" w:rsidRPr="00FC3C56" w:rsidRDefault="00FC3C56" w:rsidP="00FC3C56">
            <w:pPr>
              <w:tabs>
                <w:tab w:val="left" w:pos="720"/>
              </w:tabs>
              <w:spacing w:line="240" w:lineRule="auto"/>
              <w:ind w:firstLine="0"/>
              <w:jc w:val="left"/>
              <w:rPr>
                <w:rFonts w:eastAsia="SimSun"/>
                <w:sz w:val="20"/>
                <w:szCs w:val="20"/>
                <w:lang w:eastAsia="zh-CN"/>
              </w:rPr>
            </w:pPr>
            <w:r w:rsidRPr="00FC3C56">
              <w:rPr>
                <w:rFonts w:eastAsia="SimSun"/>
                <w:sz w:val="20"/>
                <w:szCs w:val="20"/>
                <w:lang w:eastAsia="zh-CN"/>
              </w:rPr>
              <w:t>Конфиденциальность – «Строго конфиденциально»</w:t>
            </w:r>
          </w:p>
          <w:p w:rsidR="00FC3C56" w:rsidRPr="00FC3C56" w:rsidRDefault="00FC3C56" w:rsidP="00FC3C56">
            <w:pPr>
              <w:tabs>
                <w:tab w:val="left" w:pos="720"/>
              </w:tabs>
              <w:spacing w:line="240" w:lineRule="auto"/>
              <w:ind w:firstLine="0"/>
              <w:jc w:val="left"/>
              <w:rPr>
                <w:rFonts w:eastAsia="SimSun"/>
                <w:sz w:val="20"/>
                <w:szCs w:val="20"/>
                <w:lang w:eastAsia="zh-CN"/>
              </w:rPr>
            </w:pPr>
            <w:r w:rsidRPr="00FC3C56">
              <w:rPr>
                <w:rFonts w:eastAsia="SimSun"/>
                <w:sz w:val="20"/>
                <w:szCs w:val="20"/>
                <w:lang w:eastAsia="zh-CN"/>
              </w:rPr>
              <w:t>Целостность – «Высокая целостность»</w:t>
            </w:r>
          </w:p>
          <w:p w:rsidR="00FC3C56" w:rsidRPr="00FC3C56" w:rsidRDefault="00FC3C56" w:rsidP="00FC3C56">
            <w:pPr>
              <w:tabs>
                <w:tab w:val="left" w:pos="720"/>
              </w:tabs>
              <w:spacing w:line="240" w:lineRule="auto"/>
              <w:ind w:firstLine="0"/>
              <w:jc w:val="left"/>
              <w:rPr>
                <w:rFonts w:eastAsia="SimSun"/>
                <w:sz w:val="20"/>
                <w:szCs w:val="20"/>
                <w:lang w:eastAsia="zh-CN"/>
              </w:rPr>
            </w:pPr>
            <w:r w:rsidRPr="00FC3C56">
              <w:rPr>
                <w:rFonts w:eastAsia="SimSun"/>
                <w:sz w:val="20"/>
                <w:szCs w:val="20"/>
                <w:lang w:eastAsia="zh-CN"/>
              </w:rPr>
              <w:t>Доступность – «Высокая доступность»</w:t>
            </w:r>
          </w:p>
        </w:tc>
      </w:tr>
    </w:tbl>
    <w:p w:rsidR="00FC3C56" w:rsidRPr="00FC3C56" w:rsidRDefault="00FC3C56" w:rsidP="00FC3C56">
      <w:pPr>
        <w:ind w:firstLine="540"/>
        <w:rPr>
          <w:rFonts w:eastAsia="SimSun"/>
          <w:lang w:eastAsia="zh-CN"/>
        </w:rPr>
      </w:pPr>
      <w:r w:rsidRPr="00FC3C56">
        <w:rPr>
          <w:rFonts w:eastAsia="SimSun"/>
          <w:lang w:eastAsia="zh-CN"/>
        </w:rPr>
        <w:t>По результатам категорирования информационного ресурса Группой инвентаризации и категорирования формируется протокол (Рисунок 3-3). Протокол подписывается всеми членами экспертной группы и утверждается руководителем ГИК.</w:t>
      </w:r>
    </w:p>
    <w:p w:rsidR="00FC3C56" w:rsidRPr="00FC3C56" w:rsidRDefault="00FC3C56" w:rsidP="00FC3C56">
      <w:pPr>
        <w:ind w:firstLine="540"/>
        <w:rPr>
          <w:rFonts w:eastAsia="SimSun"/>
          <w:lang w:eastAsia="zh-CN"/>
        </w:rPr>
      </w:pPr>
      <w:r w:rsidRPr="00FC3C56">
        <w:rPr>
          <w:rFonts w:eastAsia="SimSun"/>
          <w:lang w:eastAsia="zh-CN"/>
        </w:rPr>
        <w:lastRenderedPageBreak/>
        <w:t>Для печатных копий члены ГИК устанавливают категории конфиденциальности и целостности в соответствие с категориями их электронных версий. Категорирование по уровню доступности печатных версий не производится.</w:t>
      </w:r>
    </w:p>
    <w:p w:rsidR="00FC3C56" w:rsidRPr="00FC3C56" w:rsidRDefault="00FC3C56" w:rsidP="00FC3C56">
      <w:pPr>
        <w:ind w:firstLine="540"/>
        <w:rPr>
          <w:rFonts w:eastAsia="SimSun"/>
          <w:lang w:eastAsia="zh-CN"/>
        </w:rPr>
      </w:pPr>
      <w:r w:rsidRPr="00FC3C56">
        <w:rPr>
          <w:rFonts w:eastAsia="SimSun"/>
          <w:lang w:eastAsia="zh-CN"/>
        </w:rPr>
        <w:t>В случае если по результатам категорирования установлено, что информационный ресурс типа «Коммерческая тайна» имеет категорию конфиденциальности «Открытые данные», его тип членами ГИК изменяется на «Прочие ресурсы».</w:t>
      </w:r>
    </w:p>
    <w:p w:rsidR="00FC3C56" w:rsidRPr="00FC3C56" w:rsidRDefault="00FC3C56" w:rsidP="00FC3C56">
      <w:pPr>
        <w:ind w:firstLine="540"/>
        <w:rPr>
          <w:rFonts w:eastAsia="SimSun"/>
          <w:lang w:eastAsia="zh-CN"/>
        </w:rPr>
      </w:pPr>
      <w:r w:rsidRPr="00FC3C56">
        <w:rPr>
          <w:rFonts w:eastAsia="SimSun"/>
          <w:lang w:eastAsia="zh-CN"/>
        </w:rPr>
        <w:t>По результатам категорирования всех информационных ресурсов, членами ГИК формируется перечень ресурсов, не подлежащих защите. В него включаются инвентаризированные информационные ресурсы с категориями конфиденциальности «Открытые данные», категориями целостности и доступности «Нет требований». Шаблон перечня представлен в таблице 3-4.</w:t>
      </w:r>
    </w:p>
    <w:p w:rsidR="00FC3C56" w:rsidRPr="00FC3C56" w:rsidRDefault="00FC3C56" w:rsidP="00FC3C56">
      <w:pPr>
        <w:keepNext/>
        <w:spacing w:line="240" w:lineRule="auto"/>
        <w:ind w:firstLine="0"/>
        <w:jc w:val="left"/>
        <w:rPr>
          <w:rFonts w:eastAsia="SimSun"/>
          <w:b/>
          <w:bCs/>
          <w:sz w:val="20"/>
          <w:szCs w:val="20"/>
          <w:lang w:eastAsia="zh-CN"/>
        </w:rPr>
      </w:pPr>
      <w:r w:rsidRPr="00FC3C56">
        <w:rPr>
          <w:rFonts w:eastAsia="SimSun"/>
          <w:b/>
          <w:bCs/>
          <w:sz w:val="20"/>
          <w:szCs w:val="20"/>
          <w:lang w:eastAsia="zh-CN"/>
        </w:rPr>
        <w:t>Таблица 3-4 Перечень информационных ресурсов, не подлежащих защите</w:t>
      </w:r>
    </w:p>
    <w:tbl>
      <w:tblPr>
        <w:tblStyle w:val="11"/>
        <w:tblW w:w="5000" w:type="pct"/>
        <w:shd w:val="clear" w:color="auto" w:fill="FFFFFF"/>
        <w:tblLook w:val="01E0" w:firstRow="1" w:lastRow="1" w:firstColumn="1" w:lastColumn="1" w:noHBand="0" w:noVBand="0"/>
      </w:tblPr>
      <w:tblGrid>
        <w:gridCol w:w="561"/>
        <w:gridCol w:w="2056"/>
        <w:gridCol w:w="637"/>
        <w:gridCol w:w="643"/>
        <w:gridCol w:w="1690"/>
        <w:gridCol w:w="1180"/>
        <w:gridCol w:w="1503"/>
        <w:gridCol w:w="2009"/>
      </w:tblGrid>
      <w:tr w:rsidR="00FC3C56" w:rsidRPr="00FC3C56" w:rsidTr="00FC38C2">
        <w:tc>
          <w:tcPr>
            <w:tcW w:w="273" w:type="pct"/>
            <w:shd w:val="clear" w:color="auto" w:fill="FFFFFF"/>
            <w:vAlign w:val="center"/>
          </w:tcPr>
          <w:p w:rsidR="00FC3C56" w:rsidRPr="00FC3C56" w:rsidRDefault="00FC3C56" w:rsidP="00FC3C56">
            <w:pPr>
              <w:tabs>
                <w:tab w:val="left" w:pos="900"/>
              </w:tabs>
              <w:spacing w:line="240" w:lineRule="auto"/>
              <w:ind w:firstLine="0"/>
              <w:jc w:val="center"/>
              <w:rPr>
                <w:rFonts w:eastAsia="SimSun"/>
                <w:sz w:val="20"/>
                <w:szCs w:val="20"/>
                <w:lang w:eastAsia="zh-CN"/>
              </w:rPr>
            </w:pPr>
            <w:r w:rsidRPr="00FC3C56">
              <w:rPr>
                <w:rFonts w:eastAsia="SimSun"/>
                <w:sz w:val="20"/>
                <w:szCs w:val="20"/>
                <w:lang w:eastAsia="zh-CN"/>
              </w:rPr>
              <w:t xml:space="preserve">№ </w:t>
            </w:r>
            <w:proofErr w:type="gramStart"/>
            <w:r w:rsidRPr="00FC3C56">
              <w:rPr>
                <w:rFonts w:eastAsia="SimSun"/>
                <w:sz w:val="20"/>
                <w:szCs w:val="20"/>
                <w:lang w:eastAsia="zh-CN"/>
              </w:rPr>
              <w:t>п</w:t>
            </w:r>
            <w:proofErr w:type="gramEnd"/>
            <w:r w:rsidRPr="00FC3C56">
              <w:rPr>
                <w:rFonts w:eastAsia="SimSun"/>
                <w:sz w:val="20"/>
                <w:szCs w:val="20"/>
                <w:lang w:val="en-US" w:eastAsia="zh-CN"/>
              </w:rPr>
              <w:t>/</w:t>
            </w:r>
            <w:r w:rsidRPr="00FC3C56">
              <w:rPr>
                <w:rFonts w:eastAsia="SimSun"/>
                <w:sz w:val="20"/>
                <w:szCs w:val="20"/>
                <w:lang w:eastAsia="zh-CN"/>
              </w:rPr>
              <w:t>п</w:t>
            </w:r>
          </w:p>
        </w:tc>
        <w:tc>
          <w:tcPr>
            <w:tcW w:w="1000" w:type="pct"/>
            <w:shd w:val="clear" w:color="auto" w:fill="FFFFFF"/>
            <w:vAlign w:val="center"/>
          </w:tcPr>
          <w:p w:rsidR="00FC3C56" w:rsidRPr="00FC3C56" w:rsidRDefault="00FC3C56" w:rsidP="00FC3C56">
            <w:pPr>
              <w:tabs>
                <w:tab w:val="left" w:pos="900"/>
              </w:tabs>
              <w:spacing w:line="240" w:lineRule="auto"/>
              <w:ind w:firstLine="0"/>
              <w:jc w:val="center"/>
              <w:rPr>
                <w:rFonts w:eastAsia="SimSun"/>
                <w:sz w:val="20"/>
                <w:szCs w:val="20"/>
                <w:lang w:eastAsia="zh-CN"/>
              </w:rPr>
            </w:pPr>
            <w:r w:rsidRPr="00FC3C56">
              <w:rPr>
                <w:rFonts w:eastAsia="SimSun"/>
                <w:sz w:val="20"/>
                <w:szCs w:val="20"/>
                <w:lang w:eastAsia="zh-CN"/>
              </w:rPr>
              <w:t>Наименование информационного ресурса</w:t>
            </w:r>
          </w:p>
        </w:tc>
        <w:tc>
          <w:tcPr>
            <w:tcW w:w="310" w:type="pct"/>
            <w:shd w:val="clear" w:color="auto" w:fill="FFFFFF"/>
            <w:vAlign w:val="center"/>
          </w:tcPr>
          <w:p w:rsidR="00FC3C56" w:rsidRPr="00FC3C56" w:rsidRDefault="00FC3C56" w:rsidP="00FC3C56">
            <w:pPr>
              <w:tabs>
                <w:tab w:val="left" w:pos="900"/>
              </w:tabs>
              <w:spacing w:line="240" w:lineRule="auto"/>
              <w:ind w:firstLine="0"/>
              <w:jc w:val="center"/>
              <w:rPr>
                <w:rFonts w:eastAsia="SimSun"/>
                <w:sz w:val="20"/>
                <w:szCs w:val="20"/>
                <w:lang w:eastAsia="zh-CN"/>
              </w:rPr>
            </w:pPr>
            <w:r w:rsidRPr="00FC3C56">
              <w:rPr>
                <w:rFonts w:eastAsia="SimSun"/>
                <w:sz w:val="20"/>
                <w:szCs w:val="20"/>
                <w:lang w:eastAsia="zh-CN"/>
              </w:rPr>
              <w:t>Тип</w:t>
            </w:r>
          </w:p>
        </w:tc>
        <w:tc>
          <w:tcPr>
            <w:tcW w:w="313" w:type="pct"/>
            <w:shd w:val="clear" w:color="auto" w:fill="FFFFFF"/>
            <w:vAlign w:val="center"/>
          </w:tcPr>
          <w:p w:rsidR="00FC3C56" w:rsidRPr="00FC3C56" w:rsidRDefault="00FC3C56" w:rsidP="00FC3C56">
            <w:pPr>
              <w:tabs>
                <w:tab w:val="left" w:pos="900"/>
              </w:tabs>
              <w:spacing w:line="240" w:lineRule="auto"/>
              <w:ind w:firstLine="0"/>
              <w:jc w:val="center"/>
              <w:rPr>
                <w:rFonts w:eastAsia="SimSun"/>
                <w:sz w:val="20"/>
                <w:szCs w:val="20"/>
                <w:lang w:eastAsia="zh-CN"/>
              </w:rPr>
            </w:pPr>
            <w:r w:rsidRPr="00FC3C56">
              <w:rPr>
                <w:rFonts w:eastAsia="SimSun"/>
                <w:sz w:val="20"/>
                <w:szCs w:val="20"/>
                <w:lang w:eastAsia="zh-CN"/>
              </w:rPr>
              <w:t>Вид</w:t>
            </w:r>
          </w:p>
        </w:tc>
        <w:tc>
          <w:tcPr>
            <w:tcW w:w="822" w:type="pct"/>
            <w:shd w:val="clear" w:color="auto" w:fill="FFFFFF"/>
            <w:vAlign w:val="center"/>
          </w:tcPr>
          <w:p w:rsidR="00FC3C56" w:rsidRPr="00FC3C56" w:rsidRDefault="00FC3C56" w:rsidP="00FC3C56">
            <w:pPr>
              <w:tabs>
                <w:tab w:val="left" w:pos="900"/>
              </w:tabs>
              <w:spacing w:line="240" w:lineRule="auto"/>
              <w:ind w:firstLine="0"/>
              <w:jc w:val="center"/>
              <w:rPr>
                <w:rFonts w:eastAsia="SimSun"/>
                <w:sz w:val="20"/>
                <w:szCs w:val="20"/>
                <w:lang w:eastAsia="zh-CN"/>
              </w:rPr>
            </w:pPr>
            <w:r w:rsidRPr="00FC3C56">
              <w:rPr>
                <w:rFonts w:eastAsia="SimSun"/>
                <w:sz w:val="20"/>
                <w:szCs w:val="20"/>
                <w:lang w:eastAsia="zh-CN"/>
              </w:rPr>
              <w:t>Форма представления</w:t>
            </w:r>
          </w:p>
        </w:tc>
        <w:tc>
          <w:tcPr>
            <w:tcW w:w="574" w:type="pct"/>
            <w:shd w:val="clear" w:color="auto" w:fill="FFFFFF"/>
            <w:vAlign w:val="center"/>
          </w:tcPr>
          <w:p w:rsidR="00FC3C56" w:rsidRPr="00FC3C56" w:rsidRDefault="00FC3C56" w:rsidP="00FC3C56">
            <w:pPr>
              <w:tabs>
                <w:tab w:val="left" w:pos="900"/>
              </w:tabs>
              <w:spacing w:line="240" w:lineRule="auto"/>
              <w:ind w:firstLine="0"/>
              <w:jc w:val="center"/>
              <w:rPr>
                <w:rFonts w:eastAsia="SimSun"/>
                <w:sz w:val="20"/>
                <w:szCs w:val="20"/>
                <w:lang w:eastAsia="zh-CN"/>
              </w:rPr>
            </w:pPr>
            <w:r w:rsidRPr="00FC3C56">
              <w:rPr>
                <w:rFonts w:eastAsia="SimSun"/>
                <w:sz w:val="20"/>
                <w:szCs w:val="20"/>
                <w:lang w:eastAsia="zh-CN"/>
              </w:rPr>
              <w:t>Владелец</w:t>
            </w:r>
          </w:p>
        </w:tc>
        <w:tc>
          <w:tcPr>
            <w:tcW w:w="731" w:type="pct"/>
            <w:shd w:val="clear" w:color="auto" w:fill="FFFFFF"/>
            <w:vAlign w:val="center"/>
          </w:tcPr>
          <w:p w:rsidR="00FC3C56" w:rsidRPr="00FC3C56" w:rsidRDefault="00FC3C56" w:rsidP="00FC3C56">
            <w:pPr>
              <w:tabs>
                <w:tab w:val="left" w:pos="900"/>
              </w:tabs>
              <w:spacing w:line="240" w:lineRule="auto"/>
              <w:ind w:firstLine="0"/>
              <w:jc w:val="center"/>
              <w:rPr>
                <w:rFonts w:eastAsia="SimSun"/>
                <w:sz w:val="20"/>
                <w:szCs w:val="20"/>
                <w:lang w:eastAsia="zh-CN"/>
              </w:rPr>
            </w:pPr>
            <w:r w:rsidRPr="00FC3C56">
              <w:rPr>
                <w:rFonts w:eastAsia="SimSun"/>
                <w:sz w:val="20"/>
                <w:szCs w:val="20"/>
                <w:lang w:eastAsia="zh-CN"/>
              </w:rPr>
              <w:t>Размещение</w:t>
            </w:r>
          </w:p>
        </w:tc>
        <w:tc>
          <w:tcPr>
            <w:tcW w:w="977" w:type="pct"/>
            <w:shd w:val="clear" w:color="auto" w:fill="FFFFFF"/>
            <w:vAlign w:val="center"/>
          </w:tcPr>
          <w:p w:rsidR="00FC3C56" w:rsidRPr="00FC3C56" w:rsidRDefault="00FC3C56" w:rsidP="00FC3C56">
            <w:pPr>
              <w:tabs>
                <w:tab w:val="left" w:pos="900"/>
              </w:tabs>
              <w:spacing w:line="240" w:lineRule="auto"/>
              <w:ind w:firstLine="0"/>
              <w:jc w:val="center"/>
              <w:rPr>
                <w:rFonts w:eastAsia="SimSun"/>
                <w:sz w:val="20"/>
                <w:szCs w:val="20"/>
                <w:lang w:eastAsia="zh-CN"/>
              </w:rPr>
            </w:pPr>
            <w:r w:rsidRPr="00FC3C56">
              <w:rPr>
                <w:rFonts w:eastAsia="SimSun"/>
                <w:sz w:val="20"/>
                <w:szCs w:val="20"/>
                <w:lang w:eastAsia="zh-CN"/>
              </w:rPr>
              <w:t>Бизнес-процессы, которым принадлежит информационный ресурс</w:t>
            </w:r>
          </w:p>
        </w:tc>
      </w:tr>
    </w:tbl>
    <w:p w:rsidR="00FC3C56" w:rsidRPr="00FC3C56" w:rsidRDefault="00FC3C56" w:rsidP="00FC3C56">
      <w:pPr>
        <w:ind w:firstLine="540"/>
        <w:rPr>
          <w:rFonts w:eastAsia="SimSun"/>
          <w:lang w:eastAsia="zh-CN"/>
        </w:rPr>
      </w:pPr>
      <w:r w:rsidRPr="00FC3C56">
        <w:rPr>
          <w:rFonts w:eastAsia="SimSun"/>
          <w:lang w:eastAsia="zh-CN"/>
        </w:rPr>
        <w:t>Остальные информационные ресурсы вносятся членами ГИК в перечень информационных ресурсов, подлежащих защите (таблица 3-5).</w:t>
      </w:r>
    </w:p>
    <w:p w:rsidR="00FC3C56" w:rsidRPr="00FC3C56" w:rsidRDefault="00FC3C56" w:rsidP="00FC3C56">
      <w:pPr>
        <w:keepNext/>
        <w:spacing w:line="240" w:lineRule="auto"/>
        <w:ind w:firstLine="0"/>
        <w:jc w:val="left"/>
        <w:rPr>
          <w:rFonts w:eastAsia="SimSun"/>
          <w:b/>
          <w:bCs/>
          <w:sz w:val="20"/>
          <w:szCs w:val="20"/>
          <w:lang w:eastAsia="zh-CN"/>
        </w:rPr>
      </w:pPr>
      <w:r w:rsidRPr="00FC3C56">
        <w:rPr>
          <w:rFonts w:eastAsia="SimSun"/>
          <w:b/>
          <w:bCs/>
          <w:sz w:val="20"/>
          <w:szCs w:val="20"/>
          <w:lang w:eastAsia="zh-CN"/>
        </w:rPr>
        <w:t>Таблица 3-5 Перечень информационных ресурсов, подлежащих защите</w:t>
      </w:r>
    </w:p>
    <w:tbl>
      <w:tblPr>
        <w:tblStyle w:val="11"/>
        <w:tblW w:w="5252" w:type="pct"/>
        <w:tblInd w:w="-72" w:type="dxa"/>
        <w:shd w:val="clear" w:color="auto" w:fill="FFFFFF"/>
        <w:tblLook w:val="01E0" w:firstRow="1" w:lastRow="1" w:firstColumn="1" w:lastColumn="1" w:noHBand="0" w:noVBand="0"/>
      </w:tblPr>
      <w:tblGrid>
        <w:gridCol w:w="524"/>
        <w:gridCol w:w="1124"/>
        <w:gridCol w:w="1402"/>
        <w:gridCol w:w="1119"/>
        <w:gridCol w:w="1289"/>
        <w:gridCol w:w="1289"/>
        <w:gridCol w:w="1289"/>
        <w:gridCol w:w="1373"/>
        <w:gridCol w:w="1388"/>
      </w:tblGrid>
      <w:tr w:rsidR="00FC3C56" w:rsidRPr="00FC3C56" w:rsidTr="00FC38C2">
        <w:tc>
          <w:tcPr>
            <w:tcW w:w="242" w:type="pct"/>
            <w:shd w:val="clear" w:color="auto" w:fill="FFFFFF"/>
            <w:vAlign w:val="center"/>
          </w:tcPr>
          <w:p w:rsidR="00FC3C56" w:rsidRPr="00FC3C56" w:rsidRDefault="00FC3C56" w:rsidP="00FC3C56">
            <w:pPr>
              <w:tabs>
                <w:tab w:val="left" w:pos="720"/>
              </w:tabs>
              <w:spacing w:line="240" w:lineRule="auto"/>
              <w:ind w:firstLine="0"/>
              <w:jc w:val="center"/>
              <w:rPr>
                <w:rFonts w:eastAsia="SimSun"/>
                <w:sz w:val="20"/>
                <w:szCs w:val="20"/>
                <w:lang w:eastAsia="zh-CN"/>
              </w:rPr>
            </w:pPr>
            <w:r w:rsidRPr="00FC3C56">
              <w:rPr>
                <w:rFonts w:eastAsia="SimSun"/>
                <w:sz w:val="20"/>
                <w:szCs w:val="20"/>
                <w:lang w:eastAsia="zh-CN"/>
              </w:rPr>
              <w:t xml:space="preserve">№ </w:t>
            </w:r>
            <w:proofErr w:type="gramStart"/>
            <w:r w:rsidRPr="00FC3C56">
              <w:rPr>
                <w:rFonts w:eastAsia="SimSun"/>
                <w:sz w:val="20"/>
                <w:szCs w:val="20"/>
                <w:lang w:eastAsia="zh-CN"/>
              </w:rPr>
              <w:t>п</w:t>
            </w:r>
            <w:proofErr w:type="gramEnd"/>
            <w:r w:rsidRPr="00FC3C56">
              <w:rPr>
                <w:rFonts w:eastAsia="SimSun"/>
                <w:sz w:val="20"/>
                <w:szCs w:val="20"/>
                <w:lang w:val="en-US" w:eastAsia="zh-CN"/>
              </w:rPr>
              <w:t>/</w:t>
            </w:r>
            <w:r w:rsidRPr="00FC3C56">
              <w:rPr>
                <w:rFonts w:eastAsia="SimSun"/>
                <w:sz w:val="20"/>
                <w:szCs w:val="20"/>
                <w:lang w:eastAsia="zh-CN"/>
              </w:rPr>
              <w:t>п</w:t>
            </w:r>
          </w:p>
        </w:tc>
        <w:tc>
          <w:tcPr>
            <w:tcW w:w="520" w:type="pct"/>
            <w:shd w:val="clear" w:color="auto" w:fill="FFFFFF"/>
            <w:vAlign w:val="center"/>
          </w:tcPr>
          <w:p w:rsidR="00FC3C56" w:rsidRPr="00FC3C56" w:rsidRDefault="00FC3C56" w:rsidP="00FC3C56">
            <w:pPr>
              <w:tabs>
                <w:tab w:val="left" w:pos="720"/>
              </w:tabs>
              <w:spacing w:line="240" w:lineRule="auto"/>
              <w:ind w:firstLine="0"/>
              <w:jc w:val="center"/>
              <w:rPr>
                <w:rFonts w:eastAsia="SimSun"/>
                <w:sz w:val="20"/>
                <w:szCs w:val="20"/>
                <w:lang w:eastAsia="zh-CN"/>
              </w:rPr>
            </w:pPr>
            <w:proofErr w:type="spellStart"/>
            <w:proofErr w:type="gramStart"/>
            <w:r w:rsidRPr="00FC3C56">
              <w:rPr>
                <w:rFonts w:eastAsia="SimSun"/>
                <w:sz w:val="20"/>
                <w:szCs w:val="20"/>
                <w:lang w:eastAsia="zh-CN"/>
              </w:rPr>
              <w:t>Наимено-вание</w:t>
            </w:r>
            <w:proofErr w:type="spellEnd"/>
            <w:proofErr w:type="gramEnd"/>
            <w:r w:rsidRPr="00FC3C56">
              <w:rPr>
                <w:rFonts w:eastAsia="SimSun"/>
                <w:sz w:val="20"/>
                <w:szCs w:val="20"/>
                <w:lang w:eastAsia="zh-CN"/>
              </w:rPr>
              <w:t xml:space="preserve"> </w:t>
            </w:r>
            <w:proofErr w:type="spellStart"/>
            <w:r w:rsidRPr="00FC3C56">
              <w:rPr>
                <w:rFonts w:eastAsia="SimSun"/>
                <w:sz w:val="20"/>
                <w:szCs w:val="20"/>
                <w:lang w:eastAsia="zh-CN"/>
              </w:rPr>
              <w:t>информа-ционного</w:t>
            </w:r>
            <w:proofErr w:type="spellEnd"/>
            <w:r w:rsidRPr="00FC3C56">
              <w:rPr>
                <w:rFonts w:eastAsia="SimSun"/>
                <w:sz w:val="20"/>
                <w:szCs w:val="20"/>
                <w:lang w:eastAsia="zh-CN"/>
              </w:rPr>
              <w:t xml:space="preserve"> ресурса</w:t>
            </w:r>
          </w:p>
        </w:tc>
        <w:tc>
          <w:tcPr>
            <w:tcW w:w="649" w:type="pct"/>
            <w:shd w:val="clear" w:color="auto" w:fill="FFFFFF"/>
            <w:vAlign w:val="center"/>
          </w:tcPr>
          <w:p w:rsidR="00FC3C56" w:rsidRPr="00FC3C56" w:rsidRDefault="00FC3C56" w:rsidP="00FC3C56">
            <w:pPr>
              <w:tabs>
                <w:tab w:val="left" w:pos="720"/>
              </w:tabs>
              <w:spacing w:line="240" w:lineRule="auto"/>
              <w:ind w:firstLine="0"/>
              <w:jc w:val="center"/>
              <w:rPr>
                <w:rFonts w:eastAsia="SimSun"/>
                <w:sz w:val="20"/>
                <w:szCs w:val="20"/>
                <w:lang w:eastAsia="zh-CN"/>
              </w:rPr>
            </w:pPr>
            <w:r w:rsidRPr="00FC3C56">
              <w:rPr>
                <w:rFonts w:eastAsia="SimSun"/>
                <w:sz w:val="20"/>
                <w:szCs w:val="20"/>
                <w:lang w:eastAsia="zh-CN"/>
              </w:rPr>
              <w:t>Размещение</w:t>
            </w:r>
          </w:p>
        </w:tc>
        <w:tc>
          <w:tcPr>
            <w:tcW w:w="518" w:type="pct"/>
            <w:shd w:val="clear" w:color="auto" w:fill="FFFFFF"/>
            <w:vAlign w:val="center"/>
          </w:tcPr>
          <w:p w:rsidR="00FC3C56" w:rsidRPr="00FC3C56" w:rsidRDefault="00FC3C56" w:rsidP="00FC3C56">
            <w:pPr>
              <w:tabs>
                <w:tab w:val="left" w:pos="720"/>
              </w:tabs>
              <w:spacing w:line="240" w:lineRule="auto"/>
              <w:ind w:firstLine="0"/>
              <w:jc w:val="center"/>
              <w:rPr>
                <w:rFonts w:eastAsia="SimSun"/>
                <w:sz w:val="20"/>
                <w:szCs w:val="20"/>
                <w:lang w:eastAsia="zh-CN"/>
              </w:rPr>
            </w:pPr>
            <w:r w:rsidRPr="00FC3C56">
              <w:rPr>
                <w:rFonts w:eastAsia="SimSun"/>
                <w:sz w:val="20"/>
                <w:szCs w:val="20"/>
                <w:lang w:eastAsia="zh-CN"/>
              </w:rPr>
              <w:t xml:space="preserve">Владелец </w:t>
            </w:r>
            <w:proofErr w:type="spellStart"/>
            <w:proofErr w:type="gramStart"/>
            <w:r w:rsidRPr="00FC3C56">
              <w:rPr>
                <w:rFonts w:eastAsia="SimSun"/>
                <w:sz w:val="20"/>
                <w:szCs w:val="20"/>
                <w:lang w:eastAsia="zh-CN"/>
              </w:rPr>
              <w:t>информа-ционного</w:t>
            </w:r>
            <w:proofErr w:type="spellEnd"/>
            <w:proofErr w:type="gramEnd"/>
            <w:r w:rsidRPr="00FC3C56">
              <w:rPr>
                <w:rFonts w:eastAsia="SimSun"/>
                <w:sz w:val="20"/>
                <w:szCs w:val="20"/>
                <w:lang w:eastAsia="zh-CN"/>
              </w:rPr>
              <w:t xml:space="preserve"> ресурса</w:t>
            </w:r>
          </w:p>
        </w:tc>
        <w:tc>
          <w:tcPr>
            <w:tcW w:w="597" w:type="pct"/>
            <w:shd w:val="clear" w:color="auto" w:fill="FFFFFF"/>
            <w:vAlign w:val="center"/>
          </w:tcPr>
          <w:p w:rsidR="00FC3C56" w:rsidRPr="00FC3C56" w:rsidRDefault="00FC3C56" w:rsidP="00FC3C56">
            <w:pPr>
              <w:tabs>
                <w:tab w:val="left" w:pos="720"/>
              </w:tabs>
              <w:spacing w:line="240" w:lineRule="auto"/>
              <w:ind w:firstLine="0"/>
              <w:jc w:val="center"/>
              <w:rPr>
                <w:rFonts w:eastAsia="SimSun"/>
                <w:sz w:val="20"/>
                <w:szCs w:val="20"/>
                <w:lang w:eastAsia="zh-CN"/>
              </w:rPr>
            </w:pPr>
            <w:r w:rsidRPr="00FC3C56">
              <w:rPr>
                <w:rFonts w:eastAsia="SimSun"/>
                <w:sz w:val="20"/>
                <w:szCs w:val="20"/>
                <w:lang w:eastAsia="zh-CN"/>
              </w:rPr>
              <w:t xml:space="preserve">Категория </w:t>
            </w:r>
            <w:proofErr w:type="spellStart"/>
            <w:proofErr w:type="gramStart"/>
            <w:r w:rsidRPr="00FC3C56">
              <w:rPr>
                <w:rFonts w:eastAsia="SimSun"/>
                <w:sz w:val="20"/>
                <w:szCs w:val="20"/>
                <w:lang w:eastAsia="zh-CN"/>
              </w:rPr>
              <w:t>конфиден-циальности</w:t>
            </w:r>
            <w:proofErr w:type="spellEnd"/>
            <w:proofErr w:type="gramEnd"/>
          </w:p>
        </w:tc>
        <w:tc>
          <w:tcPr>
            <w:tcW w:w="597" w:type="pct"/>
            <w:shd w:val="clear" w:color="auto" w:fill="FFFFFF"/>
            <w:vAlign w:val="center"/>
          </w:tcPr>
          <w:p w:rsidR="00FC3C56" w:rsidRPr="00FC3C56" w:rsidRDefault="00FC3C56" w:rsidP="00FC3C56">
            <w:pPr>
              <w:tabs>
                <w:tab w:val="left" w:pos="720"/>
              </w:tabs>
              <w:spacing w:line="240" w:lineRule="auto"/>
              <w:ind w:firstLine="0"/>
              <w:jc w:val="center"/>
              <w:rPr>
                <w:rFonts w:eastAsia="SimSun"/>
                <w:sz w:val="20"/>
                <w:szCs w:val="20"/>
                <w:lang w:eastAsia="zh-CN"/>
              </w:rPr>
            </w:pPr>
            <w:r w:rsidRPr="00FC3C56">
              <w:rPr>
                <w:rFonts w:eastAsia="SimSun"/>
                <w:sz w:val="20"/>
                <w:szCs w:val="20"/>
                <w:lang w:eastAsia="zh-CN"/>
              </w:rPr>
              <w:t xml:space="preserve">Срок </w:t>
            </w:r>
            <w:proofErr w:type="spellStart"/>
            <w:proofErr w:type="gramStart"/>
            <w:r w:rsidRPr="00FC3C56">
              <w:rPr>
                <w:rFonts w:eastAsia="SimSun"/>
                <w:sz w:val="20"/>
                <w:szCs w:val="20"/>
                <w:lang w:eastAsia="zh-CN"/>
              </w:rPr>
              <w:t>конфиден-циальности</w:t>
            </w:r>
            <w:proofErr w:type="spellEnd"/>
            <w:proofErr w:type="gramEnd"/>
          </w:p>
        </w:tc>
        <w:tc>
          <w:tcPr>
            <w:tcW w:w="597" w:type="pct"/>
            <w:shd w:val="clear" w:color="auto" w:fill="FFFFFF"/>
            <w:vAlign w:val="center"/>
          </w:tcPr>
          <w:p w:rsidR="00FC3C56" w:rsidRPr="00FC3C56" w:rsidRDefault="00FC3C56" w:rsidP="00FC3C56">
            <w:pPr>
              <w:tabs>
                <w:tab w:val="left" w:pos="720"/>
              </w:tabs>
              <w:spacing w:line="240" w:lineRule="auto"/>
              <w:ind w:firstLine="0"/>
              <w:jc w:val="center"/>
              <w:rPr>
                <w:rFonts w:eastAsia="SimSun"/>
                <w:sz w:val="20"/>
                <w:szCs w:val="20"/>
                <w:lang w:eastAsia="zh-CN"/>
              </w:rPr>
            </w:pPr>
            <w:r w:rsidRPr="00FC3C56">
              <w:rPr>
                <w:rFonts w:eastAsia="SimSun"/>
                <w:sz w:val="20"/>
                <w:szCs w:val="20"/>
                <w:lang w:eastAsia="zh-CN"/>
              </w:rPr>
              <w:t xml:space="preserve">Дата установки срока </w:t>
            </w:r>
            <w:proofErr w:type="spellStart"/>
            <w:proofErr w:type="gramStart"/>
            <w:r w:rsidRPr="00FC3C56">
              <w:rPr>
                <w:rFonts w:eastAsia="SimSun"/>
                <w:sz w:val="20"/>
                <w:szCs w:val="20"/>
                <w:lang w:eastAsia="zh-CN"/>
              </w:rPr>
              <w:t>конфиден-циальности</w:t>
            </w:r>
            <w:proofErr w:type="spellEnd"/>
            <w:proofErr w:type="gramEnd"/>
          </w:p>
        </w:tc>
        <w:tc>
          <w:tcPr>
            <w:tcW w:w="636" w:type="pct"/>
            <w:shd w:val="clear" w:color="auto" w:fill="FFFFFF"/>
            <w:vAlign w:val="center"/>
          </w:tcPr>
          <w:p w:rsidR="00FC3C56" w:rsidRPr="00FC3C56" w:rsidRDefault="00FC3C56" w:rsidP="00FC3C56">
            <w:pPr>
              <w:tabs>
                <w:tab w:val="left" w:pos="720"/>
              </w:tabs>
              <w:spacing w:line="240" w:lineRule="auto"/>
              <w:ind w:firstLine="0"/>
              <w:jc w:val="center"/>
              <w:rPr>
                <w:rFonts w:eastAsia="SimSun"/>
                <w:sz w:val="20"/>
                <w:szCs w:val="20"/>
                <w:lang w:eastAsia="zh-CN"/>
              </w:rPr>
            </w:pPr>
            <w:r w:rsidRPr="00FC3C56">
              <w:rPr>
                <w:rFonts w:eastAsia="SimSun"/>
                <w:sz w:val="20"/>
                <w:szCs w:val="20"/>
                <w:lang w:eastAsia="zh-CN"/>
              </w:rPr>
              <w:t>Категория целостности</w:t>
            </w:r>
          </w:p>
        </w:tc>
        <w:tc>
          <w:tcPr>
            <w:tcW w:w="643" w:type="pct"/>
            <w:shd w:val="clear" w:color="auto" w:fill="FFFFFF"/>
            <w:vAlign w:val="center"/>
          </w:tcPr>
          <w:p w:rsidR="00FC3C56" w:rsidRPr="00FC3C56" w:rsidRDefault="00FC3C56" w:rsidP="00FC3C56">
            <w:pPr>
              <w:tabs>
                <w:tab w:val="left" w:pos="720"/>
              </w:tabs>
              <w:spacing w:line="240" w:lineRule="auto"/>
              <w:ind w:firstLine="0"/>
              <w:jc w:val="center"/>
              <w:rPr>
                <w:rFonts w:eastAsia="SimSun"/>
                <w:sz w:val="20"/>
                <w:szCs w:val="20"/>
                <w:lang w:eastAsia="zh-CN"/>
              </w:rPr>
            </w:pPr>
            <w:r w:rsidRPr="00FC3C56">
              <w:rPr>
                <w:rFonts w:eastAsia="SimSun"/>
                <w:sz w:val="20"/>
                <w:szCs w:val="20"/>
                <w:lang w:eastAsia="zh-CN"/>
              </w:rPr>
              <w:t>Категория доступности</w:t>
            </w:r>
          </w:p>
        </w:tc>
      </w:tr>
    </w:tbl>
    <w:p w:rsidR="00FC3C56" w:rsidRPr="00FC3C56" w:rsidRDefault="00FC3C56" w:rsidP="00FC3C56">
      <w:pPr>
        <w:ind w:firstLine="540"/>
        <w:rPr>
          <w:rFonts w:eastAsia="SimSun"/>
          <w:lang w:eastAsia="zh-CN"/>
        </w:rPr>
      </w:pPr>
      <w:r w:rsidRPr="00FC3C56">
        <w:rPr>
          <w:rFonts w:eastAsia="SimSun"/>
          <w:lang w:eastAsia="zh-CN"/>
        </w:rPr>
        <w:t xml:space="preserve">Экспертной группой, назначившей категорию конфиденциальности информационного ресурса, отличной </w:t>
      </w:r>
      <w:proofErr w:type="gramStart"/>
      <w:r w:rsidRPr="00FC3C56">
        <w:rPr>
          <w:rFonts w:eastAsia="SimSun"/>
          <w:lang w:eastAsia="zh-CN"/>
        </w:rPr>
        <w:t>от</w:t>
      </w:r>
      <w:proofErr w:type="gramEnd"/>
      <w:r w:rsidRPr="00FC3C56">
        <w:rPr>
          <w:rFonts w:eastAsia="SimSun"/>
          <w:lang w:eastAsia="zh-CN"/>
        </w:rPr>
        <w:t xml:space="preserve"> «</w:t>
      </w:r>
      <w:proofErr w:type="gramStart"/>
      <w:r w:rsidRPr="00FC3C56">
        <w:rPr>
          <w:rFonts w:eastAsia="SimSun"/>
          <w:lang w:eastAsia="zh-CN"/>
        </w:rPr>
        <w:t>Открытые</w:t>
      </w:r>
      <w:proofErr w:type="gramEnd"/>
      <w:r w:rsidRPr="00FC3C56">
        <w:rPr>
          <w:rFonts w:eastAsia="SimSun"/>
          <w:lang w:eastAsia="zh-CN"/>
        </w:rPr>
        <w:t xml:space="preserve"> данные», назначается срок действия данной категории. При этом следует принимать во внимание срок, в течение которого информационный ресурс не теряет своей ценности. Срок конфиденциальности информационного ресурса вносится членами ГИК в «Перечень информационных ресурсов, подлежащих защите».</w:t>
      </w:r>
    </w:p>
    <w:p w:rsidR="00FC3C56" w:rsidRPr="00FC3C56" w:rsidRDefault="00FC3C56" w:rsidP="00FC3C56">
      <w:pPr>
        <w:ind w:firstLine="540"/>
        <w:rPr>
          <w:rFonts w:eastAsia="SimSun"/>
          <w:lang w:eastAsia="zh-CN"/>
        </w:rPr>
      </w:pPr>
      <w:r w:rsidRPr="00FC3C56">
        <w:rPr>
          <w:rFonts w:eastAsia="SimSun"/>
          <w:lang w:eastAsia="zh-CN"/>
        </w:rPr>
        <w:t>Руководитель ГИК лично согласует перечни информационных ресурсов, подлежащих защите и не подлежащих защите, далее согласует его с владельцами информационных ресурсов и утверждает у руководства организации.</w:t>
      </w:r>
    </w:p>
    <w:p w:rsidR="00FC3C56" w:rsidRPr="00FC3C56" w:rsidRDefault="00FC3C56" w:rsidP="00FC3C56">
      <w:pPr>
        <w:spacing w:line="240" w:lineRule="auto"/>
        <w:ind w:firstLine="0"/>
        <w:jc w:val="left"/>
        <w:rPr>
          <w:rFonts w:eastAsia="SimSun"/>
          <w:b/>
          <w:color w:val="000000"/>
          <w:sz w:val="20"/>
          <w:szCs w:val="20"/>
          <w:lang w:eastAsia="zh-CN"/>
        </w:rPr>
      </w:pPr>
      <w:r w:rsidRPr="00FC3C56">
        <w:rPr>
          <w:rFonts w:eastAsia="SimSun"/>
          <w:sz w:val="24"/>
          <w:szCs w:val="24"/>
          <w:lang w:eastAsia="zh-CN"/>
        </w:rPr>
        <w:br w:type="page"/>
      </w:r>
    </w:p>
    <w:p w:rsidR="00FC3C56" w:rsidRPr="00FC3C56" w:rsidRDefault="00FC3C56" w:rsidP="00FC3C56">
      <w:pPr>
        <w:ind w:firstLine="540"/>
        <w:rPr>
          <w:rFonts w:ascii="Arial" w:eastAsia="SimSun" w:hAnsi="Arial" w:cs="Arial"/>
          <w:b/>
          <w:sz w:val="24"/>
          <w:szCs w:val="24"/>
          <w:lang w:eastAsia="zh-CN"/>
        </w:rPr>
      </w:pPr>
    </w:p>
    <w:tbl>
      <w:tblPr>
        <w:tblW w:w="9822" w:type="dxa"/>
        <w:jc w:val="right"/>
        <w:tblInd w:w="-129" w:type="dxa"/>
        <w:tblLayout w:type="fixed"/>
        <w:tblLook w:val="0000" w:firstRow="0" w:lastRow="0" w:firstColumn="0" w:lastColumn="0" w:noHBand="0" w:noVBand="0"/>
      </w:tblPr>
      <w:tblGrid>
        <w:gridCol w:w="4807"/>
        <w:gridCol w:w="479"/>
        <w:gridCol w:w="4536"/>
      </w:tblGrid>
      <w:tr w:rsidR="00FC3C56" w:rsidRPr="00FC3C56" w:rsidTr="00FC38C2">
        <w:trPr>
          <w:jc w:val="right"/>
        </w:trPr>
        <w:tc>
          <w:tcPr>
            <w:tcW w:w="4807" w:type="dxa"/>
          </w:tcPr>
          <w:p w:rsidR="00FC3C56" w:rsidRPr="00FC3C56" w:rsidRDefault="00FC3C56" w:rsidP="00FC3C56">
            <w:pPr>
              <w:spacing w:before="60" w:after="120" w:line="288" w:lineRule="auto"/>
              <w:ind w:firstLine="0"/>
              <w:jc w:val="center"/>
              <w:rPr>
                <w:rFonts w:eastAsia="SimSun"/>
                <w:b/>
                <w:sz w:val="24"/>
                <w:szCs w:val="24"/>
                <w:lang w:eastAsia="en-US"/>
              </w:rPr>
            </w:pPr>
          </w:p>
        </w:tc>
        <w:tc>
          <w:tcPr>
            <w:tcW w:w="479" w:type="dxa"/>
          </w:tcPr>
          <w:p w:rsidR="00FC3C56" w:rsidRPr="00FC3C56" w:rsidRDefault="00FC3C56" w:rsidP="00FC3C56">
            <w:pPr>
              <w:spacing w:before="60" w:after="120" w:line="288" w:lineRule="auto"/>
              <w:ind w:firstLine="0"/>
              <w:jc w:val="center"/>
              <w:rPr>
                <w:rFonts w:eastAsia="SimSun"/>
                <w:sz w:val="24"/>
                <w:szCs w:val="24"/>
                <w:lang w:eastAsia="en-US"/>
              </w:rPr>
            </w:pPr>
          </w:p>
        </w:tc>
        <w:tc>
          <w:tcPr>
            <w:tcW w:w="4536" w:type="dxa"/>
          </w:tcPr>
          <w:p w:rsidR="00FC3C56" w:rsidRPr="00FC3C56" w:rsidRDefault="00FC3C56" w:rsidP="00FC3C56">
            <w:pPr>
              <w:spacing w:before="60" w:after="120" w:line="288" w:lineRule="auto"/>
              <w:ind w:firstLine="0"/>
              <w:jc w:val="center"/>
              <w:rPr>
                <w:rFonts w:eastAsia="SimSun"/>
                <w:sz w:val="24"/>
                <w:szCs w:val="24"/>
                <w:lang w:eastAsia="en-US"/>
              </w:rPr>
            </w:pPr>
            <w:r w:rsidRPr="00FC3C56">
              <w:rPr>
                <w:rFonts w:eastAsia="SimSun"/>
                <w:b/>
                <w:sz w:val="24"/>
                <w:szCs w:val="24"/>
                <w:lang w:eastAsia="en-US"/>
              </w:rPr>
              <w:t>"УТВЕРЖДАЮ"</w:t>
            </w:r>
          </w:p>
        </w:tc>
      </w:tr>
      <w:tr w:rsidR="00FC3C56" w:rsidRPr="00FC3C56" w:rsidTr="00FC38C2">
        <w:trPr>
          <w:jc w:val="right"/>
        </w:trPr>
        <w:tc>
          <w:tcPr>
            <w:tcW w:w="4807" w:type="dxa"/>
          </w:tcPr>
          <w:p w:rsidR="00FC3C56" w:rsidRPr="00FC3C56" w:rsidRDefault="00FC3C56" w:rsidP="00FC3C56">
            <w:pPr>
              <w:spacing w:before="40" w:after="40" w:line="240" w:lineRule="auto"/>
              <w:ind w:firstLine="0"/>
              <w:jc w:val="right"/>
              <w:rPr>
                <w:sz w:val="24"/>
                <w:szCs w:val="24"/>
                <w:lang w:eastAsia="en-US"/>
              </w:rPr>
            </w:pPr>
          </w:p>
        </w:tc>
        <w:tc>
          <w:tcPr>
            <w:tcW w:w="479" w:type="dxa"/>
          </w:tcPr>
          <w:p w:rsidR="00FC3C56" w:rsidRPr="00FC3C56" w:rsidRDefault="00FC3C56" w:rsidP="00FC3C56">
            <w:pPr>
              <w:spacing w:before="40" w:after="40" w:line="240" w:lineRule="auto"/>
              <w:ind w:firstLine="0"/>
              <w:jc w:val="left"/>
              <w:rPr>
                <w:sz w:val="24"/>
                <w:szCs w:val="24"/>
                <w:lang w:eastAsia="en-US"/>
              </w:rPr>
            </w:pPr>
          </w:p>
        </w:tc>
        <w:tc>
          <w:tcPr>
            <w:tcW w:w="4536" w:type="dxa"/>
          </w:tcPr>
          <w:p w:rsidR="00FC3C56" w:rsidRPr="00FC3C56" w:rsidRDefault="00FC3C56" w:rsidP="00FC3C56">
            <w:pPr>
              <w:spacing w:before="40" w:after="40" w:line="240" w:lineRule="auto"/>
              <w:ind w:firstLine="0"/>
              <w:jc w:val="right"/>
              <w:rPr>
                <w:sz w:val="24"/>
                <w:szCs w:val="24"/>
                <w:lang w:eastAsia="en-US"/>
              </w:rPr>
            </w:pPr>
            <w:r w:rsidRPr="00FC3C56">
              <w:rPr>
                <w:sz w:val="24"/>
                <w:szCs w:val="24"/>
                <w:lang w:eastAsia="en-US"/>
              </w:rPr>
              <w:t>Руководитель Группы Инвентаризации и Категорирования</w:t>
            </w:r>
          </w:p>
          <w:p w:rsidR="00FC3C56" w:rsidRPr="00FC3C56" w:rsidRDefault="00FC3C56" w:rsidP="00FC3C56">
            <w:pPr>
              <w:spacing w:before="40" w:after="40" w:line="240" w:lineRule="auto"/>
              <w:ind w:firstLine="0"/>
              <w:jc w:val="right"/>
              <w:rPr>
                <w:sz w:val="24"/>
                <w:szCs w:val="24"/>
                <w:lang w:eastAsia="en-US"/>
              </w:rPr>
            </w:pPr>
            <w:r w:rsidRPr="00FC3C56">
              <w:rPr>
                <w:sz w:val="24"/>
                <w:szCs w:val="24"/>
                <w:lang w:eastAsia="en-US"/>
              </w:rPr>
              <w:t>_______________________</w:t>
            </w:r>
          </w:p>
          <w:p w:rsidR="00FC3C56" w:rsidRPr="00FC3C56" w:rsidRDefault="00FC3C56" w:rsidP="00FC3C56">
            <w:pPr>
              <w:spacing w:before="40" w:after="40" w:line="240" w:lineRule="auto"/>
              <w:ind w:firstLine="0"/>
              <w:jc w:val="right"/>
              <w:rPr>
                <w:sz w:val="16"/>
                <w:szCs w:val="16"/>
                <w:lang w:eastAsia="en-US"/>
              </w:rPr>
            </w:pPr>
            <w:r w:rsidRPr="00FC3C56">
              <w:rPr>
                <w:sz w:val="16"/>
                <w:szCs w:val="16"/>
                <w:lang w:eastAsia="en-US"/>
              </w:rPr>
              <w:t>(ФИО, должность)</w:t>
            </w:r>
          </w:p>
          <w:p w:rsidR="00FC3C56" w:rsidRPr="00FC3C56" w:rsidRDefault="00FC3C56" w:rsidP="00FC3C56">
            <w:pPr>
              <w:spacing w:before="40" w:after="40" w:line="240" w:lineRule="auto"/>
              <w:ind w:firstLine="0"/>
              <w:jc w:val="right"/>
              <w:rPr>
                <w:sz w:val="24"/>
                <w:szCs w:val="24"/>
                <w:lang w:eastAsia="en-US"/>
              </w:rPr>
            </w:pPr>
            <w:r w:rsidRPr="00FC3C56">
              <w:rPr>
                <w:sz w:val="24"/>
                <w:szCs w:val="24"/>
                <w:lang w:eastAsia="en-US"/>
              </w:rPr>
              <w:t xml:space="preserve">"____" ______________ </w:t>
            </w:r>
            <w:smartTag w:uri="urn:schemas-microsoft-com:office:smarttags" w:element="metricconverter">
              <w:smartTagPr>
                <w:attr w:name="ProductID" w:val="2006 г"/>
              </w:smartTagPr>
              <w:r w:rsidRPr="00FC3C56">
                <w:rPr>
                  <w:sz w:val="24"/>
                  <w:szCs w:val="24"/>
                  <w:lang w:eastAsia="en-US"/>
                </w:rPr>
                <w:t>2006 г</w:t>
              </w:r>
            </w:smartTag>
            <w:r w:rsidRPr="00FC3C56">
              <w:rPr>
                <w:sz w:val="24"/>
                <w:szCs w:val="24"/>
                <w:lang w:eastAsia="en-US"/>
              </w:rPr>
              <w:t>.</w:t>
            </w:r>
          </w:p>
        </w:tc>
      </w:tr>
    </w:tbl>
    <w:p w:rsidR="00FC3C56" w:rsidRPr="00FC3C56" w:rsidRDefault="00FC3C56" w:rsidP="00FC3C56">
      <w:pPr>
        <w:tabs>
          <w:tab w:val="left" w:pos="900"/>
        </w:tabs>
        <w:spacing w:line="240" w:lineRule="auto"/>
        <w:ind w:firstLine="0"/>
        <w:jc w:val="center"/>
        <w:rPr>
          <w:rFonts w:eastAsia="SimSun"/>
          <w:b/>
          <w:color w:val="000000"/>
          <w:sz w:val="24"/>
          <w:szCs w:val="24"/>
          <w:lang w:eastAsia="zh-CN"/>
        </w:rPr>
      </w:pPr>
    </w:p>
    <w:p w:rsidR="00FC3C56" w:rsidRPr="00FC3C56" w:rsidRDefault="00FC3C56" w:rsidP="00FC3C56">
      <w:pPr>
        <w:tabs>
          <w:tab w:val="left" w:pos="900"/>
        </w:tabs>
        <w:spacing w:line="240" w:lineRule="auto"/>
        <w:ind w:firstLine="0"/>
        <w:jc w:val="center"/>
        <w:rPr>
          <w:rFonts w:eastAsia="SimSun"/>
          <w:b/>
          <w:color w:val="000000"/>
          <w:sz w:val="24"/>
          <w:szCs w:val="24"/>
          <w:lang w:eastAsia="zh-CN"/>
        </w:rPr>
      </w:pPr>
      <w:r w:rsidRPr="00FC3C56">
        <w:rPr>
          <w:rFonts w:eastAsia="SimSun"/>
          <w:b/>
          <w:color w:val="000000"/>
          <w:sz w:val="24"/>
          <w:szCs w:val="24"/>
          <w:lang w:eastAsia="zh-CN"/>
        </w:rPr>
        <w:t>Протокол категорирования информационного ресурса</w:t>
      </w:r>
    </w:p>
    <w:p w:rsidR="00FC3C56" w:rsidRPr="00FC3C56" w:rsidRDefault="00FC3C56" w:rsidP="00FC3C56">
      <w:pPr>
        <w:tabs>
          <w:tab w:val="left" w:pos="900"/>
        </w:tabs>
        <w:spacing w:line="240" w:lineRule="auto"/>
        <w:ind w:firstLine="0"/>
        <w:jc w:val="center"/>
        <w:rPr>
          <w:rFonts w:eastAsia="SimSun"/>
          <w:b/>
          <w:color w:val="000000"/>
          <w:sz w:val="24"/>
          <w:szCs w:val="24"/>
          <w:lang w:eastAsia="zh-CN"/>
        </w:rPr>
      </w:pPr>
    </w:p>
    <w:p w:rsidR="00FC3C56" w:rsidRPr="00FC3C56" w:rsidRDefault="00FC3C56" w:rsidP="00FC3C56">
      <w:pPr>
        <w:tabs>
          <w:tab w:val="left" w:pos="900"/>
        </w:tabs>
        <w:spacing w:line="240" w:lineRule="auto"/>
        <w:ind w:firstLine="0"/>
        <w:jc w:val="center"/>
        <w:rPr>
          <w:rFonts w:eastAsia="SimSun"/>
          <w:b/>
          <w:color w:val="000000"/>
          <w:sz w:val="24"/>
          <w:szCs w:val="24"/>
          <w:lang w:eastAsia="zh-CN"/>
        </w:rPr>
      </w:pPr>
      <w:r w:rsidRPr="00FC3C56">
        <w:rPr>
          <w:rFonts w:eastAsia="SimSun"/>
          <w:b/>
          <w:color w:val="000000"/>
          <w:sz w:val="24"/>
          <w:szCs w:val="24"/>
          <w:lang w:eastAsia="zh-CN"/>
        </w:rPr>
        <w:t>______________________</w:t>
      </w:r>
    </w:p>
    <w:p w:rsidR="00FC3C56" w:rsidRPr="00FC3C56" w:rsidRDefault="00FC3C56" w:rsidP="00FC3C56">
      <w:pPr>
        <w:spacing w:line="240" w:lineRule="auto"/>
        <w:ind w:firstLine="0"/>
        <w:jc w:val="center"/>
        <w:rPr>
          <w:rFonts w:eastAsia="SimSun"/>
          <w:color w:val="000000"/>
          <w:sz w:val="16"/>
          <w:szCs w:val="16"/>
          <w:lang w:eastAsia="zh-CN"/>
        </w:rPr>
      </w:pPr>
      <w:r w:rsidRPr="00FC3C56">
        <w:rPr>
          <w:rFonts w:eastAsia="SimSun"/>
          <w:color w:val="000000"/>
          <w:sz w:val="16"/>
          <w:szCs w:val="16"/>
          <w:lang w:eastAsia="zh-CN"/>
        </w:rPr>
        <w:t xml:space="preserve">  (наименование)</w:t>
      </w:r>
    </w:p>
    <w:p w:rsidR="00FC3C56" w:rsidRPr="00FC3C56" w:rsidRDefault="00FC3C56" w:rsidP="00FC3C56">
      <w:pPr>
        <w:spacing w:line="240" w:lineRule="auto"/>
        <w:ind w:firstLine="0"/>
        <w:jc w:val="center"/>
        <w:rPr>
          <w:rFonts w:eastAsia="SimSun"/>
          <w:color w:val="000000"/>
          <w:sz w:val="24"/>
          <w:szCs w:val="24"/>
          <w:lang w:eastAsia="zh-CN"/>
        </w:rPr>
      </w:pPr>
    </w:p>
    <w:p w:rsidR="00FC3C56" w:rsidRPr="00FC3C56" w:rsidRDefault="00FC3C56" w:rsidP="00FC3C56">
      <w:pPr>
        <w:spacing w:line="240" w:lineRule="auto"/>
        <w:ind w:firstLine="0"/>
        <w:jc w:val="center"/>
        <w:rPr>
          <w:rFonts w:eastAsia="SimSun"/>
          <w:color w:val="000000"/>
          <w:sz w:val="24"/>
          <w:szCs w:val="24"/>
          <w:lang w:eastAsia="zh-CN"/>
        </w:rPr>
      </w:pPr>
    </w:p>
    <w:p w:rsidR="00FC3C56" w:rsidRPr="00FC3C56" w:rsidRDefault="00FC3C56" w:rsidP="00FC3C56">
      <w:pPr>
        <w:spacing w:line="240" w:lineRule="auto"/>
        <w:ind w:firstLine="0"/>
        <w:jc w:val="center"/>
        <w:rPr>
          <w:rFonts w:eastAsia="SimSun"/>
          <w:color w:val="000000"/>
          <w:sz w:val="24"/>
          <w:szCs w:val="24"/>
          <w:lang w:eastAsia="zh-CN"/>
        </w:rPr>
      </w:pPr>
      <w:r w:rsidRPr="00FC3C56">
        <w:rPr>
          <w:rFonts w:eastAsia="SimSun"/>
          <w:color w:val="000000"/>
          <w:sz w:val="24"/>
          <w:szCs w:val="24"/>
          <w:lang w:eastAsia="zh-CN"/>
        </w:rPr>
        <w:t>Протокол № _____</w:t>
      </w:r>
    </w:p>
    <w:p w:rsidR="00FC3C56" w:rsidRPr="00FC3C56" w:rsidRDefault="00FC3C56" w:rsidP="00FC3C56">
      <w:pPr>
        <w:spacing w:line="240" w:lineRule="auto"/>
        <w:ind w:firstLine="0"/>
        <w:jc w:val="center"/>
        <w:rPr>
          <w:rFonts w:eastAsia="SimSun"/>
          <w:color w:val="000000"/>
          <w:sz w:val="24"/>
          <w:szCs w:val="24"/>
          <w:lang w:eastAsia="zh-CN"/>
        </w:rPr>
      </w:pPr>
      <w:r w:rsidRPr="00FC3C56">
        <w:rPr>
          <w:rFonts w:eastAsia="SimSun"/>
          <w:color w:val="000000"/>
          <w:sz w:val="24"/>
          <w:szCs w:val="24"/>
          <w:lang w:eastAsia="zh-CN"/>
        </w:rPr>
        <w:t>от __.___.200   г.</w:t>
      </w:r>
    </w:p>
    <w:p w:rsidR="00FC3C56" w:rsidRPr="00FC3C56" w:rsidRDefault="00FC3C56" w:rsidP="00FC3C56">
      <w:pPr>
        <w:spacing w:line="240" w:lineRule="auto"/>
        <w:ind w:firstLine="0"/>
        <w:jc w:val="left"/>
        <w:rPr>
          <w:rFonts w:eastAsia="SimSun"/>
          <w:color w:val="000000"/>
          <w:sz w:val="24"/>
          <w:szCs w:val="24"/>
          <w:lang w:eastAsia="zh-CN"/>
        </w:rPr>
      </w:pPr>
    </w:p>
    <w:p w:rsidR="00FC3C56" w:rsidRPr="00FC3C56" w:rsidRDefault="00FC3C56" w:rsidP="00FC3C56">
      <w:pPr>
        <w:spacing w:line="240" w:lineRule="auto"/>
        <w:ind w:firstLine="0"/>
        <w:jc w:val="left"/>
        <w:rPr>
          <w:rFonts w:eastAsia="SimSun"/>
          <w:color w:val="000000"/>
          <w:sz w:val="24"/>
          <w:szCs w:val="24"/>
          <w:lang w:eastAsia="zh-CN"/>
        </w:rPr>
      </w:pPr>
    </w:p>
    <w:p w:rsidR="00FC3C56" w:rsidRPr="00FC3C56" w:rsidRDefault="00FC3C56" w:rsidP="00FC3C56">
      <w:pPr>
        <w:spacing w:line="240" w:lineRule="auto"/>
        <w:ind w:firstLine="0"/>
        <w:jc w:val="left"/>
        <w:rPr>
          <w:rFonts w:eastAsia="SimSun"/>
          <w:color w:val="000000"/>
          <w:sz w:val="24"/>
          <w:szCs w:val="24"/>
          <w:lang w:eastAsia="zh-CN"/>
        </w:rPr>
      </w:pPr>
      <w:proofErr w:type="gramStart"/>
      <w:r w:rsidRPr="00FC3C56">
        <w:rPr>
          <w:rFonts w:eastAsia="SimSun"/>
          <w:color w:val="000000"/>
          <w:sz w:val="24"/>
          <w:szCs w:val="24"/>
          <w:lang w:eastAsia="zh-CN"/>
        </w:rPr>
        <w:t>Составлен</w:t>
      </w:r>
      <w:proofErr w:type="gramEnd"/>
      <w:r w:rsidRPr="00FC3C56">
        <w:rPr>
          <w:rFonts w:eastAsia="SimSun"/>
          <w:color w:val="000000"/>
          <w:sz w:val="24"/>
          <w:szCs w:val="24"/>
          <w:lang w:eastAsia="zh-CN"/>
        </w:rPr>
        <w:t xml:space="preserve"> комиссией:</w:t>
      </w:r>
      <w:r w:rsidRPr="00FC3C56">
        <w:rPr>
          <w:rFonts w:eastAsia="SimSun"/>
          <w:color w:val="000000"/>
          <w:sz w:val="24"/>
          <w:szCs w:val="24"/>
          <w:lang w:eastAsia="zh-CN"/>
        </w:rPr>
        <w:tab/>
        <w:t>Члены экспертной группы: ________________________</w:t>
      </w:r>
    </w:p>
    <w:p w:rsidR="00FC3C56" w:rsidRPr="00FC3C56" w:rsidRDefault="00FC3C56" w:rsidP="00FC3C56">
      <w:pPr>
        <w:spacing w:line="240" w:lineRule="auto"/>
        <w:ind w:firstLine="0"/>
        <w:jc w:val="center"/>
        <w:rPr>
          <w:rFonts w:eastAsia="SimSun"/>
          <w:color w:val="000000"/>
          <w:sz w:val="16"/>
          <w:szCs w:val="16"/>
          <w:lang w:eastAsia="zh-CN"/>
        </w:rPr>
      </w:pPr>
      <w:r w:rsidRPr="00FC3C56">
        <w:rPr>
          <w:rFonts w:eastAsia="SimSun"/>
          <w:color w:val="000000"/>
          <w:sz w:val="16"/>
          <w:szCs w:val="16"/>
          <w:lang w:eastAsia="zh-CN"/>
        </w:rPr>
        <w:t xml:space="preserve">                                             </w:t>
      </w:r>
      <w:r w:rsidRPr="00FC3C56">
        <w:rPr>
          <w:rFonts w:eastAsia="SimSun"/>
          <w:color w:val="000000"/>
          <w:sz w:val="16"/>
          <w:szCs w:val="16"/>
          <w:lang w:eastAsia="zh-CN"/>
        </w:rPr>
        <w:tab/>
      </w:r>
      <w:r w:rsidRPr="00FC3C56">
        <w:rPr>
          <w:rFonts w:eastAsia="SimSun"/>
          <w:color w:val="000000"/>
          <w:sz w:val="16"/>
          <w:szCs w:val="16"/>
          <w:lang w:eastAsia="zh-CN"/>
        </w:rPr>
        <w:tab/>
      </w:r>
      <w:r w:rsidRPr="00FC3C56">
        <w:rPr>
          <w:rFonts w:eastAsia="SimSun"/>
          <w:color w:val="000000"/>
          <w:sz w:val="16"/>
          <w:szCs w:val="16"/>
          <w:lang w:eastAsia="zh-CN"/>
        </w:rPr>
        <w:tab/>
      </w:r>
      <w:r w:rsidRPr="00FC3C56">
        <w:rPr>
          <w:rFonts w:eastAsia="SimSun"/>
          <w:color w:val="000000"/>
          <w:sz w:val="16"/>
          <w:szCs w:val="16"/>
          <w:lang w:eastAsia="zh-CN"/>
        </w:rPr>
        <w:tab/>
      </w:r>
      <w:r w:rsidRPr="00FC3C56">
        <w:rPr>
          <w:rFonts w:eastAsia="SimSun"/>
          <w:color w:val="000000"/>
          <w:sz w:val="16"/>
          <w:szCs w:val="16"/>
          <w:lang w:eastAsia="zh-CN"/>
        </w:rPr>
        <w:tab/>
        <w:t>(ФИО, должность)</w:t>
      </w:r>
    </w:p>
    <w:p w:rsidR="00FC3C56" w:rsidRPr="00FC3C56" w:rsidRDefault="00FC3C56" w:rsidP="00FC3C56">
      <w:pPr>
        <w:spacing w:line="240" w:lineRule="auto"/>
        <w:ind w:firstLine="0"/>
        <w:jc w:val="right"/>
        <w:rPr>
          <w:rFonts w:eastAsia="SimSun"/>
          <w:color w:val="000000"/>
          <w:sz w:val="16"/>
          <w:szCs w:val="16"/>
          <w:lang w:eastAsia="zh-CN"/>
        </w:rPr>
      </w:pPr>
    </w:p>
    <w:p w:rsidR="00FC3C56" w:rsidRPr="00FC3C56" w:rsidRDefault="00FC3C56" w:rsidP="00FC3C56">
      <w:pPr>
        <w:spacing w:line="240" w:lineRule="auto"/>
        <w:ind w:firstLine="0"/>
        <w:jc w:val="left"/>
        <w:rPr>
          <w:rFonts w:eastAsia="SimSun"/>
          <w:color w:val="000000"/>
          <w:sz w:val="24"/>
          <w:szCs w:val="24"/>
          <w:lang w:eastAsia="zh-CN"/>
        </w:rPr>
      </w:pPr>
      <w:r w:rsidRPr="00FC3C56">
        <w:rPr>
          <w:rFonts w:eastAsia="SimSun"/>
          <w:color w:val="000000"/>
          <w:sz w:val="24"/>
          <w:szCs w:val="24"/>
          <w:lang w:eastAsia="zh-CN"/>
        </w:rPr>
        <w:tab/>
      </w:r>
      <w:r w:rsidRPr="00FC3C56">
        <w:rPr>
          <w:rFonts w:eastAsia="SimSun"/>
          <w:color w:val="000000"/>
          <w:sz w:val="24"/>
          <w:szCs w:val="24"/>
          <w:lang w:eastAsia="zh-CN"/>
        </w:rPr>
        <w:tab/>
      </w:r>
      <w:r w:rsidRPr="00FC3C56">
        <w:rPr>
          <w:rFonts w:eastAsia="SimSun"/>
          <w:color w:val="000000"/>
          <w:sz w:val="24"/>
          <w:szCs w:val="24"/>
          <w:lang w:eastAsia="zh-CN"/>
        </w:rPr>
        <w:tab/>
      </w:r>
      <w:r w:rsidRPr="00FC3C56">
        <w:rPr>
          <w:rFonts w:eastAsia="SimSun"/>
          <w:color w:val="000000"/>
          <w:sz w:val="24"/>
          <w:szCs w:val="24"/>
          <w:lang w:eastAsia="zh-CN"/>
        </w:rPr>
        <w:tab/>
      </w:r>
      <w:r w:rsidRPr="00FC3C56">
        <w:rPr>
          <w:rFonts w:eastAsia="SimSun"/>
          <w:color w:val="000000"/>
          <w:sz w:val="24"/>
          <w:szCs w:val="24"/>
          <w:lang w:eastAsia="zh-CN"/>
        </w:rPr>
        <w:tab/>
        <w:t xml:space="preserve"> </w:t>
      </w:r>
      <w:r w:rsidRPr="00FC3C56">
        <w:rPr>
          <w:rFonts w:eastAsia="SimSun"/>
          <w:color w:val="000000"/>
          <w:sz w:val="24"/>
          <w:szCs w:val="24"/>
          <w:lang w:eastAsia="zh-CN"/>
        </w:rPr>
        <w:tab/>
      </w:r>
      <w:r w:rsidRPr="00FC3C56">
        <w:rPr>
          <w:rFonts w:eastAsia="SimSun"/>
          <w:color w:val="000000"/>
          <w:sz w:val="24"/>
          <w:szCs w:val="24"/>
          <w:lang w:eastAsia="zh-CN"/>
        </w:rPr>
        <w:tab/>
      </w:r>
      <w:r w:rsidRPr="00FC3C56">
        <w:rPr>
          <w:rFonts w:eastAsia="SimSun"/>
          <w:color w:val="000000"/>
          <w:sz w:val="24"/>
          <w:szCs w:val="24"/>
          <w:lang w:eastAsia="zh-CN"/>
        </w:rPr>
        <w:tab/>
        <w:t>________________________</w:t>
      </w:r>
    </w:p>
    <w:p w:rsidR="00FC3C56" w:rsidRPr="00FC3C56" w:rsidRDefault="00FC3C56" w:rsidP="00FC3C56">
      <w:pPr>
        <w:spacing w:line="240" w:lineRule="auto"/>
        <w:ind w:left="4248" w:firstLine="708"/>
        <w:jc w:val="center"/>
        <w:rPr>
          <w:rFonts w:eastAsia="SimSun"/>
          <w:color w:val="000000"/>
          <w:sz w:val="16"/>
          <w:szCs w:val="16"/>
          <w:lang w:eastAsia="zh-CN"/>
        </w:rPr>
      </w:pPr>
      <w:r w:rsidRPr="00FC3C56">
        <w:rPr>
          <w:rFonts w:eastAsia="SimSun"/>
          <w:color w:val="000000"/>
          <w:sz w:val="16"/>
          <w:szCs w:val="16"/>
          <w:lang w:eastAsia="zh-CN"/>
        </w:rPr>
        <w:t>(ФИО, должность)</w:t>
      </w:r>
    </w:p>
    <w:p w:rsidR="00FC3C56" w:rsidRPr="00FC3C56" w:rsidRDefault="00FC3C56" w:rsidP="00FC3C56">
      <w:pPr>
        <w:spacing w:line="240" w:lineRule="auto"/>
        <w:ind w:firstLine="0"/>
        <w:jc w:val="right"/>
        <w:rPr>
          <w:rFonts w:eastAsia="SimSun"/>
          <w:color w:val="000000"/>
          <w:sz w:val="16"/>
          <w:szCs w:val="16"/>
          <w:lang w:eastAsia="zh-CN"/>
        </w:rPr>
      </w:pPr>
    </w:p>
    <w:p w:rsidR="00FC3C56" w:rsidRPr="00FC3C56" w:rsidRDefault="00FC3C56" w:rsidP="00FC3C56">
      <w:pPr>
        <w:spacing w:line="240" w:lineRule="auto"/>
        <w:ind w:firstLine="0"/>
        <w:jc w:val="left"/>
        <w:rPr>
          <w:rFonts w:eastAsia="SimSun"/>
          <w:color w:val="000000"/>
          <w:sz w:val="24"/>
          <w:szCs w:val="24"/>
          <w:lang w:eastAsia="zh-CN"/>
        </w:rPr>
      </w:pPr>
      <w:r w:rsidRPr="00FC3C56">
        <w:rPr>
          <w:rFonts w:eastAsia="SimSun"/>
          <w:color w:val="000000"/>
          <w:sz w:val="24"/>
          <w:szCs w:val="24"/>
          <w:lang w:eastAsia="zh-CN"/>
        </w:rPr>
        <w:tab/>
      </w:r>
      <w:r w:rsidRPr="00FC3C56">
        <w:rPr>
          <w:rFonts w:eastAsia="SimSun"/>
          <w:color w:val="000000"/>
          <w:sz w:val="24"/>
          <w:szCs w:val="24"/>
          <w:lang w:eastAsia="zh-CN"/>
        </w:rPr>
        <w:tab/>
      </w:r>
      <w:r w:rsidRPr="00FC3C56">
        <w:rPr>
          <w:rFonts w:eastAsia="SimSun"/>
          <w:color w:val="000000"/>
          <w:sz w:val="24"/>
          <w:szCs w:val="24"/>
          <w:lang w:eastAsia="zh-CN"/>
        </w:rPr>
        <w:tab/>
      </w:r>
      <w:r w:rsidRPr="00FC3C56">
        <w:rPr>
          <w:rFonts w:eastAsia="SimSun"/>
          <w:color w:val="000000"/>
          <w:sz w:val="24"/>
          <w:szCs w:val="24"/>
          <w:lang w:eastAsia="zh-CN"/>
        </w:rPr>
        <w:tab/>
      </w:r>
      <w:r w:rsidRPr="00FC3C56">
        <w:rPr>
          <w:rFonts w:eastAsia="SimSun"/>
          <w:color w:val="000000"/>
          <w:sz w:val="24"/>
          <w:szCs w:val="24"/>
          <w:lang w:eastAsia="zh-CN"/>
        </w:rPr>
        <w:tab/>
        <w:t xml:space="preserve"> </w:t>
      </w:r>
      <w:r w:rsidRPr="00FC3C56">
        <w:rPr>
          <w:rFonts w:eastAsia="SimSun"/>
          <w:color w:val="000000"/>
          <w:sz w:val="24"/>
          <w:szCs w:val="24"/>
          <w:lang w:eastAsia="zh-CN"/>
        </w:rPr>
        <w:tab/>
      </w:r>
      <w:r w:rsidRPr="00FC3C56">
        <w:rPr>
          <w:rFonts w:eastAsia="SimSun"/>
          <w:color w:val="000000"/>
          <w:sz w:val="24"/>
          <w:szCs w:val="24"/>
          <w:lang w:eastAsia="zh-CN"/>
        </w:rPr>
        <w:tab/>
      </w:r>
      <w:r w:rsidRPr="00FC3C56">
        <w:rPr>
          <w:rFonts w:eastAsia="SimSun"/>
          <w:color w:val="000000"/>
          <w:sz w:val="24"/>
          <w:szCs w:val="24"/>
          <w:lang w:eastAsia="zh-CN"/>
        </w:rPr>
        <w:tab/>
        <w:t>________________________</w:t>
      </w:r>
    </w:p>
    <w:p w:rsidR="00FC3C56" w:rsidRPr="00FC3C56" w:rsidRDefault="00FC3C56" w:rsidP="00FC3C56">
      <w:pPr>
        <w:spacing w:line="240" w:lineRule="auto"/>
        <w:ind w:left="6372" w:firstLine="0"/>
        <w:jc w:val="left"/>
        <w:rPr>
          <w:rFonts w:eastAsia="SimSun"/>
          <w:color w:val="000000"/>
          <w:sz w:val="16"/>
          <w:szCs w:val="16"/>
          <w:lang w:eastAsia="zh-CN"/>
        </w:rPr>
      </w:pPr>
      <w:r w:rsidRPr="00FC3C56">
        <w:rPr>
          <w:rFonts w:eastAsia="SimSun"/>
          <w:color w:val="000000"/>
          <w:sz w:val="16"/>
          <w:szCs w:val="16"/>
          <w:lang w:eastAsia="zh-CN"/>
        </w:rPr>
        <w:t xml:space="preserve">   (ФИО, должность)</w:t>
      </w:r>
    </w:p>
    <w:p w:rsidR="00FC3C56" w:rsidRPr="00FC3C56" w:rsidRDefault="00FC3C56" w:rsidP="00FC3C56">
      <w:pPr>
        <w:tabs>
          <w:tab w:val="left" w:pos="900"/>
        </w:tabs>
        <w:spacing w:line="240" w:lineRule="auto"/>
        <w:ind w:firstLine="0"/>
        <w:jc w:val="left"/>
        <w:rPr>
          <w:rFonts w:eastAsia="SimSun"/>
          <w:color w:val="000000"/>
          <w:sz w:val="24"/>
          <w:szCs w:val="24"/>
          <w:lang w:eastAsia="zh-CN"/>
        </w:rPr>
      </w:pPr>
    </w:p>
    <w:p w:rsidR="00FC3C56" w:rsidRPr="00FC3C56" w:rsidRDefault="00FC3C56" w:rsidP="00FC3C56">
      <w:pPr>
        <w:tabs>
          <w:tab w:val="left" w:pos="900"/>
        </w:tabs>
        <w:spacing w:line="240" w:lineRule="auto"/>
        <w:ind w:firstLine="0"/>
        <w:jc w:val="left"/>
        <w:rPr>
          <w:rFonts w:eastAsia="SimSun"/>
          <w:color w:val="000000"/>
          <w:sz w:val="24"/>
          <w:szCs w:val="24"/>
          <w:lang w:eastAsia="zh-CN"/>
        </w:rPr>
      </w:pPr>
      <w:r w:rsidRPr="00FC3C56">
        <w:rPr>
          <w:rFonts w:eastAsia="SimSun"/>
          <w:color w:val="000000"/>
          <w:sz w:val="24"/>
          <w:szCs w:val="24"/>
          <w:lang w:eastAsia="zh-CN"/>
        </w:rPr>
        <w:t xml:space="preserve">под председательством руководителя Группы Инвентаризации Категорирования </w:t>
      </w:r>
    </w:p>
    <w:p w:rsidR="00FC3C56" w:rsidRPr="00FC3C56" w:rsidRDefault="00FC3C56" w:rsidP="00FC3C56">
      <w:pPr>
        <w:tabs>
          <w:tab w:val="left" w:pos="900"/>
        </w:tabs>
        <w:spacing w:line="240" w:lineRule="auto"/>
        <w:ind w:firstLine="540"/>
        <w:jc w:val="left"/>
        <w:rPr>
          <w:rFonts w:eastAsia="SimSun"/>
          <w:color w:val="000000"/>
          <w:sz w:val="24"/>
          <w:szCs w:val="24"/>
          <w:lang w:eastAsia="zh-CN"/>
        </w:rPr>
      </w:pPr>
    </w:p>
    <w:p w:rsidR="00FC3C56" w:rsidRPr="00FC3C56" w:rsidRDefault="00FC3C56" w:rsidP="00FC3C56">
      <w:pPr>
        <w:tabs>
          <w:tab w:val="left" w:pos="900"/>
        </w:tabs>
        <w:spacing w:line="240" w:lineRule="auto"/>
        <w:ind w:firstLine="540"/>
        <w:jc w:val="left"/>
        <w:rPr>
          <w:rFonts w:eastAsia="SimSun"/>
          <w:color w:val="000000"/>
          <w:sz w:val="24"/>
          <w:szCs w:val="24"/>
          <w:lang w:eastAsia="zh-CN"/>
        </w:rPr>
      </w:pPr>
    </w:p>
    <w:p w:rsidR="00FC3C56" w:rsidRPr="00FC3C56" w:rsidRDefault="00FC3C56" w:rsidP="00FC3C56">
      <w:pPr>
        <w:tabs>
          <w:tab w:val="left" w:pos="900"/>
        </w:tabs>
        <w:spacing w:line="240" w:lineRule="auto"/>
        <w:ind w:firstLine="540"/>
        <w:rPr>
          <w:rFonts w:eastAsia="SimSun"/>
          <w:color w:val="000000"/>
          <w:sz w:val="24"/>
          <w:szCs w:val="24"/>
          <w:lang w:eastAsia="zh-CN"/>
        </w:rPr>
      </w:pPr>
      <w:r w:rsidRPr="00FC3C56">
        <w:rPr>
          <w:rFonts w:eastAsia="SimSun"/>
          <w:color w:val="000000"/>
          <w:sz w:val="24"/>
          <w:szCs w:val="24"/>
          <w:lang w:eastAsia="zh-CN"/>
        </w:rPr>
        <w:t>По результатам проведения экспертного опроса, были установлены следующие категории информационного ресурса:</w:t>
      </w:r>
    </w:p>
    <w:p w:rsidR="00FC3C56" w:rsidRPr="00FC3C56" w:rsidRDefault="00FC3C56" w:rsidP="00FC3C56">
      <w:pPr>
        <w:tabs>
          <w:tab w:val="left" w:pos="900"/>
        </w:tabs>
        <w:spacing w:line="240" w:lineRule="auto"/>
        <w:ind w:firstLine="540"/>
        <w:jc w:val="left"/>
        <w:rPr>
          <w:rFonts w:eastAsia="SimSun"/>
          <w:color w:val="000000"/>
          <w:sz w:val="24"/>
          <w:szCs w:val="24"/>
          <w:lang w:eastAsia="zh-CN"/>
        </w:rPr>
      </w:pPr>
    </w:p>
    <w:p w:rsidR="00FC3C56" w:rsidRPr="00FC3C56" w:rsidRDefault="00FC3C56" w:rsidP="00FC3C56">
      <w:pPr>
        <w:tabs>
          <w:tab w:val="left" w:pos="900"/>
        </w:tabs>
        <w:spacing w:line="240" w:lineRule="auto"/>
        <w:ind w:firstLine="540"/>
        <w:jc w:val="left"/>
        <w:rPr>
          <w:rFonts w:eastAsia="SimSun"/>
          <w:color w:val="000000"/>
          <w:sz w:val="24"/>
          <w:szCs w:val="24"/>
          <w:lang w:eastAsia="zh-CN"/>
        </w:rPr>
      </w:pPr>
    </w:p>
    <w:p w:rsidR="00FC3C56" w:rsidRPr="00FC3C56" w:rsidRDefault="00FC3C56" w:rsidP="00FC3C56">
      <w:pPr>
        <w:tabs>
          <w:tab w:val="left" w:pos="900"/>
        </w:tabs>
        <w:spacing w:line="240" w:lineRule="auto"/>
        <w:ind w:firstLine="540"/>
        <w:jc w:val="left"/>
        <w:rPr>
          <w:rFonts w:eastAsia="SimSun"/>
          <w:color w:val="000000"/>
          <w:sz w:val="24"/>
          <w:szCs w:val="24"/>
          <w:lang w:eastAsia="zh-CN"/>
        </w:rPr>
      </w:pPr>
      <w:r w:rsidRPr="00FC3C56">
        <w:rPr>
          <w:rFonts w:eastAsia="SimSun"/>
          <w:color w:val="000000"/>
          <w:sz w:val="24"/>
          <w:szCs w:val="24"/>
          <w:lang w:eastAsia="zh-CN"/>
        </w:rPr>
        <w:t>1. Категория конфиденциальности информационного ресурса ____________________</w:t>
      </w:r>
    </w:p>
    <w:p w:rsidR="00FC3C56" w:rsidRPr="00FC3C56" w:rsidRDefault="00FC3C56" w:rsidP="00FC3C56">
      <w:pPr>
        <w:tabs>
          <w:tab w:val="left" w:pos="900"/>
        </w:tabs>
        <w:spacing w:line="240" w:lineRule="auto"/>
        <w:ind w:firstLine="540"/>
        <w:jc w:val="left"/>
        <w:rPr>
          <w:rFonts w:eastAsia="SimSun"/>
          <w:color w:val="000000"/>
          <w:sz w:val="24"/>
          <w:szCs w:val="24"/>
          <w:lang w:eastAsia="zh-CN"/>
        </w:rPr>
      </w:pPr>
      <w:r w:rsidRPr="00FC3C56">
        <w:rPr>
          <w:rFonts w:eastAsia="SimSun"/>
          <w:color w:val="000000"/>
          <w:sz w:val="24"/>
          <w:szCs w:val="24"/>
          <w:lang w:eastAsia="zh-CN"/>
        </w:rPr>
        <w:t>2. Категория целостности информационного ресурса ___________________________</w:t>
      </w:r>
    </w:p>
    <w:p w:rsidR="00FC3C56" w:rsidRPr="00FC3C56" w:rsidRDefault="00FC3C56" w:rsidP="00FC3C56">
      <w:pPr>
        <w:tabs>
          <w:tab w:val="left" w:pos="900"/>
        </w:tabs>
        <w:spacing w:line="240" w:lineRule="auto"/>
        <w:ind w:firstLine="540"/>
        <w:jc w:val="left"/>
        <w:rPr>
          <w:rFonts w:eastAsia="SimSun"/>
          <w:color w:val="000000"/>
          <w:sz w:val="24"/>
          <w:szCs w:val="24"/>
          <w:lang w:eastAsia="zh-CN"/>
        </w:rPr>
      </w:pPr>
      <w:r w:rsidRPr="00FC3C56">
        <w:rPr>
          <w:rFonts w:eastAsia="SimSun"/>
          <w:color w:val="000000"/>
          <w:sz w:val="24"/>
          <w:szCs w:val="24"/>
          <w:lang w:eastAsia="zh-CN"/>
        </w:rPr>
        <w:t>3. Категория доступности информационного ресурса___________________________</w:t>
      </w:r>
    </w:p>
    <w:p w:rsidR="00FC3C56" w:rsidRPr="00FC3C56" w:rsidRDefault="00FC3C56" w:rsidP="00FC3C56">
      <w:pPr>
        <w:tabs>
          <w:tab w:val="left" w:pos="900"/>
        </w:tabs>
        <w:spacing w:line="240" w:lineRule="auto"/>
        <w:ind w:firstLine="540"/>
        <w:jc w:val="left"/>
        <w:rPr>
          <w:rFonts w:eastAsia="SimSun"/>
          <w:color w:val="000000"/>
          <w:sz w:val="24"/>
          <w:szCs w:val="24"/>
          <w:lang w:eastAsia="zh-CN"/>
        </w:rPr>
      </w:pPr>
    </w:p>
    <w:p w:rsidR="00FC3C56" w:rsidRPr="00FC3C56" w:rsidRDefault="00FC3C56" w:rsidP="00FC3C56">
      <w:pPr>
        <w:spacing w:line="240" w:lineRule="auto"/>
        <w:ind w:firstLine="0"/>
        <w:jc w:val="left"/>
        <w:rPr>
          <w:rFonts w:eastAsia="SimSun"/>
          <w:color w:val="000000"/>
          <w:sz w:val="24"/>
          <w:szCs w:val="24"/>
          <w:lang w:eastAsia="zh-CN"/>
        </w:rPr>
      </w:pPr>
    </w:p>
    <w:p w:rsidR="00FC3C56" w:rsidRPr="00FC3C56" w:rsidRDefault="00FC3C56" w:rsidP="00FC3C56">
      <w:pPr>
        <w:spacing w:line="240" w:lineRule="auto"/>
        <w:ind w:firstLine="0"/>
        <w:jc w:val="left"/>
        <w:rPr>
          <w:rFonts w:eastAsia="SimSun"/>
          <w:color w:val="000000"/>
          <w:sz w:val="24"/>
          <w:szCs w:val="24"/>
          <w:lang w:eastAsia="zh-CN"/>
        </w:rPr>
      </w:pPr>
      <w:r w:rsidRPr="00FC3C56">
        <w:rPr>
          <w:rFonts w:eastAsia="SimSun"/>
          <w:color w:val="000000"/>
          <w:sz w:val="24"/>
          <w:szCs w:val="24"/>
          <w:lang w:eastAsia="zh-CN"/>
        </w:rPr>
        <w:tab/>
        <w:t>Члены экспертной группы: ________________________</w:t>
      </w:r>
    </w:p>
    <w:p w:rsidR="00FC3C56" w:rsidRPr="00FC3C56" w:rsidRDefault="00FC3C56" w:rsidP="00FC3C56">
      <w:pPr>
        <w:spacing w:line="240" w:lineRule="auto"/>
        <w:ind w:firstLine="0"/>
        <w:jc w:val="center"/>
        <w:rPr>
          <w:rFonts w:eastAsia="SimSun"/>
          <w:color w:val="000000"/>
          <w:sz w:val="16"/>
          <w:szCs w:val="16"/>
          <w:lang w:eastAsia="zh-CN"/>
        </w:rPr>
      </w:pPr>
      <w:r w:rsidRPr="00FC3C56">
        <w:rPr>
          <w:rFonts w:eastAsia="SimSun"/>
          <w:color w:val="000000"/>
          <w:sz w:val="16"/>
          <w:szCs w:val="16"/>
          <w:lang w:eastAsia="zh-CN"/>
        </w:rPr>
        <w:t xml:space="preserve">                      (подпись, фамилия)</w:t>
      </w:r>
    </w:p>
    <w:p w:rsidR="00FC3C56" w:rsidRPr="00FC3C56" w:rsidRDefault="00FC3C56" w:rsidP="00FC3C56">
      <w:pPr>
        <w:spacing w:line="240" w:lineRule="auto"/>
        <w:ind w:firstLine="0"/>
        <w:jc w:val="right"/>
        <w:rPr>
          <w:rFonts w:eastAsia="SimSun"/>
          <w:color w:val="000000"/>
          <w:sz w:val="16"/>
          <w:szCs w:val="16"/>
          <w:lang w:eastAsia="zh-CN"/>
        </w:rPr>
      </w:pPr>
    </w:p>
    <w:p w:rsidR="00FC3C56" w:rsidRPr="00FC3C56" w:rsidRDefault="00FC3C56" w:rsidP="00FC3C56">
      <w:pPr>
        <w:spacing w:line="240" w:lineRule="auto"/>
        <w:ind w:firstLine="0"/>
        <w:jc w:val="left"/>
        <w:rPr>
          <w:rFonts w:eastAsia="SimSun"/>
          <w:color w:val="000000"/>
          <w:sz w:val="24"/>
          <w:szCs w:val="24"/>
          <w:lang w:eastAsia="zh-CN"/>
        </w:rPr>
      </w:pPr>
      <w:r w:rsidRPr="00FC3C56">
        <w:rPr>
          <w:rFonts w:eastAsia="SimSun"/>
          <w:color w:val="000000"/>
          <w:sz w:val="24"/>
          <w:szCs w:val="24"/>
          <w:lang w:eastAsia="zh-CN"/>
        </w:rPr>
        <w:tab/>
      </w:r>
      <w:r w:rsidRPr="00FC3C56">
        <w:rPr>
          <w:rFonts w:eastAsia="SimSun"/>
          <w:color w:val="000000"/>
          <w:sz w:val="24"/>
          <w:szCs w:val="24"/>
          <w:lang w:eastAsia="zh-CN"/>
        </w:rPr>
        <w:tab/>
      </w:r>
      <w:r w:rsidRPr="00FC3C56">
        <w:rPr>
          <w:rFonts w:eastAsia="SimSun"/>
          <w:color w:val="000000"/>
          <w:sz w:val="24"/>
          <w:szCs w:val="24"/>
          <w:lang w:eastAsia="zh-CN"/>
        </w:rPr>
        <w:tab/>
      </w:r>
      <w:r w:rsidRPr="00FC3C56">
        <w:rPr>
          <w:rFonts w:eastAsia="SimSun"/>
          <w:color w:val="000000"/>
          <w:sz w:val="24"/>
          <w:szCs w:val="24"/>
          <w:lang w:eastAsia="zh-CN"/>
        </w:rPr>
        <w:tab/>
      </w:r>
      <w:r w:rsidRPr="00FC3C56">
        <w:rPr>
          <w:rFonts w:eastAsia="SimSun"/>
          <w:color w:val="000000"/>
          <w:sz w:val="24"/>
          <w:szCs w:val="24"/>
          <w:lang w:eastAsia="zh-CN"/>
        </w:rPr>
        <w:tab/>
        <w:t xml:space="preserve"> ________________________</w:t>
      </w:r>
    </w:p>
    <w:p w:rsidR="00FC3C56" w:rsidRPr="00FC3C56" w:rsidRDefault="00FC3C56" w:rsidP="00FC3C56">
      <w:pPr>
        <w:spacing w:line="240" w:lineRule="auto"/>
        <w:ind w:firstLine="0"/>
        <w:jc w:val="center"/>
        <w:rPr>
          <w:rFonts w:eastAsia="SimSun"/>
          <w:color w:val="000000"/>
          <w:sz w:val="16"/>
          <w:szCs w:val="16"/>
          <w:lang w:eastAsia="zh-CN"/>
        </w:rPr>
      </w:pPr>
      <w:r w:rsidRPr="00FC3C56">
        <w:rPr>
          <w:rFonts w:eastAsia="SimSun"/>
          <w:color w:val="000000"/>
          <w:sz w:val="16"/>
          <w:szCs w:val="16"/>
          <w:lang w:eastAsia="zh-CN"/>
        </w:rPr>
        <w:t xml:space="preserve">                       (подпись, фамилия)</w:t>
      </w:r>
    </w:p>
    <w:p w:rsidR="00FC3C56" w:rsidRPr="00FC3C56" w:rsidRDefault="00FC3C56" w:rsidP="00FC3C56">
      <w:pPr>
        <w:spacing w:line="240" w:lineRule="auto"/>
        <w:ind w:firstLine="0"/>
        <w:jc w:val="right"/>
        <w:rPr>
          <w:rFonts w:eastAsia="SimSun"/>
          <w:color w:val="000000"/>
          <w:sz w:val="16"/>
          <w:szCs w:val="16"/>
          <w:lang w:eastAsia="zh-CN"/>
        </w:rPr>
      </w:pPr>
    </w:p>
    <w:p w:rsidR="00FC3C56" w:rsidRPr="00FC3C56" w:rsidRDefault="00FC3C56" w:rsidP="00FC3C56">
      <w:pPr>
        <w:spacing w:line="240" w:lineRule="auto"/>
        <w:ind w:firstLine="0"/>
        <w:jc w:val="left"/>
        <w:rPr>
          <w:rFonts w:eastAsia="SimSun"/>
          <w:color w:val="000000"/>
          <w:sz w:val="24"/>
          <w:szCs w:val="24"/>
          <w:lang w:eastAsia="zh-CN"/>
        </w:rPr>
      </w:pPr>
      <w:r w:rsidRPr="00FC3C56">
        <w:rPr>
          <w:rFonts w:eastAsia="SimSun"/>
          <w:color w:val="000000"/>
          <w:sz w:val="24"/>
          <w:szCs w:val="24"/>
          <w:lang w:eastAsia="zh-CN"/>
        </w:rPr>
        <w:tab/>
      </w:r>
      <w:r w:rsidRPr="00FC3C56">
        <w:rPr>
          <w:rFonts w:eastAsia="SimSun"/>
          <w:color w:val="000000"/>
          <w:sz w:val="24"/>
          <w:szCs w:val="24"/>
          <w:lang w:eastAsia="zh-CN"/>
        </w:rPr>
        <w:tab/>
      </w:r>
      <w:r w:rsidRPr="00FC3C56">
        <w:rPr>
          <w:rFonts w:eastAsia="SimSun"/>
          <w:color w:val="000000"/>
          <w:sz w:val="24"/>
          <w:szCs w:val="24"/>
          <w:lang w:eastAsia="zh-CN"/>
        </w:rPr>
        <w:tab/>
      </w:r>
      <w:r w:rsidRPr="00FC3C56">
        <w:rPr>
          <w:rFonts w:eastAsia="SimSun"/>
          <w:color w:val="000000"/>
          <w:sz w:val="24"/>
          <w:szCs w:val="24"/>
          <w:lang w:eastAsia="zh-CN"/>
        </w:rPr>
        <w:tab/>
      </w:r>
      <w:r w:rsidRPr="00FC3C56">
        <w:rPr>
          <w:rFonts w:eastAsia="SimSun"/>
          <w:color w:val="000000"/>
          <w:sz w:val="24"/>
          <w:szCs w:val="24"/>
          <w:lang w:eastAsia="zh-CN"/>
        </w:rPr>
        <w:tab/>
        <w:t xml:space="preserve"> ________________________</w:t>
      </w:r>
    </w:p>
    <w:p w:rsidR="00FC3C56" w:rsidRPr="00FC3C56" w:rsidRDefault="00FC3C56" w:rsidP="00FC3C56">
      <w:pPr>
        <w:spacing w:line="240" w:lineRule="auto"/>
        <w:ind w:firstLine="0"/>
        <w:jc w:val="center"/>
        <w:rPr>
          <w:rFonts w:eastAsia="SimSun"/>
          <w:b/>
          <w:color w:val="000000"/>
          <w:sz w:val="24"/>
          <w:szCs w:val="24"/>
          <w:lang w:eastAsia="zh-CN"/>
        </w:rPr>
      </w:pPr>
      <w:r w:rsidRPr="00FC3C56">
        <w:rPr>
          <w:rFonts w:eastAsia="SimSun"/>
          <w:color w:val="000000"/>
          <w:sz w:val="16"/>
          <w:szCs w:val="16"/>
          <w:lang w:eastAsia="zh-CN"/>
        </w:rPr>
        <w:t xml:space="preserve">                         (подпись, фамилия)</w:t>
      </w:r>
    </w:p>
    <w:p w:rsidR="00FC3C56" w:rsidRPr="00FC3C56" w:rsidRDefault="00FC3C56" w:rsidP="00FC3C56">
      <w:pPr>
        <w:spacing w:line="240" w:lineRule="auto"/>
        <w:ind w:firstLine="0"/>
        <w:jc w:val="left"/>
        <w:rPr>
          <w:rFonts w:eastAsia="SimSun"/>
          <w:b/>
          <w:sz w:val="24"/>
          <w:szCs w:val="24"/>
          <w:lang w:eastAsia="zh-CN"/>
        </w:rPr>
      </w:pPr>
    </w:p>
    <w:p w:rsidR="00FC3C56" w:rsidRPr="00FC3C56" w:rsidRDefault="00FC3C56" w:rsidP="00FC3C56">
      <w:pPr>
        <w:spacing w:line="240" w:lineRule="auto"/>
        <w:ind w:firstLine="0"/>
        <w:jc w:val="left"/>
        <w:rPr>
          <w:rFonts w:eastAsia="SimSun"/>
          <w:b/>
          <w:sz w:val="24"/>
          <w:szCs w:val="24"/>
          <w:lang w:eastAsia="zh-CN"/>
        </w:rPr>
      </w:pPr>
    </w:p>
    <w:p w:rsidR="00FC3C56" w:rsidRPr="00FC3C56" w:rsidRDefault="00FC3C56" w:rsidP="00FC3C56">
      <w:pPr>
        <w:spacing w:before="120" w:after="120" w:line="240" w:lineRule="auto"/>
        <w:ind w:firstLine="0"/>
        <w:jc w:val="center"/>
        <w:rPr>
          <w:rFonts w:eastAsia="SimSun"/>
          <w:b/>
          <w:bCs/>
          <w:sz w:val="20"/>
          <w:szCs w:val="20"/>
          <w:lang w:eastAsia="zh-CN"/>
        </w:rPr>
      </w:pPr>
      <w:r w:rsidRPr="00FC3C56">
        <w:rPr>
          <w:rFonts w:eastAsia="SimSun"/>
          <w:b/>
          <w:bCs/>
          <w:sz w:val="20"/>
          <w:szCs w:val="20"/>
          <w:lang w:eastAsia="zh-CN"/>
        </w:rPr>
        <w:t>Рисунок 3-3 Протокол категорирование информационного ресурса</w:t>
      </w:r>
    </w:p>
    <w:p w:rsidR="00100479" w:rsidRDefault="00FC3C56" w:rsidP="00FC3C56">
      <w:pPr>
        <w:spacing w:before="120"/>
        <w:ind w:firstLine="539"/>
        <w:jc w:val="left"/>
        <w:rPr>
          <w:rFonts w:eastAsia="SimSun"/>
          <w:bCs/>
          <w:sz w:val="20"/>
          <w:szCs w:val="20"/>
          <w:lang w:eastAsia="zh-CN"/>
        </w:rPr>
      </w:pPr>
      <w:r w:rsidRPr="00FC3C56">
        <w:rPr>
          <w:rFonts w:eastAsia="SimSun"/>
          <w:bCs/>
          <w:sz w:val="20"/>
          <w:szCs w:val="20"/>
          <w:lang w:eastAsia="zh-CN"/>
        </w:rPr>
        <w:br w:type="page"/>
      </w:r>
    </w:p>
    <w:p w:rsidR="00100479" w:rsidRDefault="00100479" w:rsidP="00FC3C56">
      <w:pPr>
        <w:spacing w:before="120"/>
        <w:ind w:firstLine="539"/>
        <w:jc w:val="left"/>
        <w:rPr>
          <w:rFonts w:eastAsia="SimSun"/>
          <w:b/>
          <w:bCs/>
          <w:lang w:eastAsia="zh-CN"/>
        </w:rPr>
      </w:pPr>
      <w:r w:rsidRPr="00100479">
        <w:rPr>
          <w:rFonts w:eastAsia="SimSun"/>
          <w:b/>
          <w:bCs/>
          <w:lang w:eastAsia="zh-CN"/>
        </w:rPr>
        <w:lastRenderedPageBreak/>
        <w:t>ПРИЛОЖЕНИЕ</w:t>
      </w:r>
    </w:p>
    <w:p w:rsidR="00100479" w:rsidRPr="00100479" w:rsidRDefault="00100479" w:rsidP="00100479">
      <w:pPr>
        <w:spacing w:line="240" w:lineRule="auto"/>
        <w:ind w:firstLine="0"/>
        <w:jc w:val="center"/>
        <w:rPr>
          <w:rFonts w:eastAsia="SimSun"/>
          <w:b/>
          <w:sz w:val="32"/>
          <w:szCs w:val="32"/>
          <w:lang w:eastAsia="zh-CN"/>
        </w:rPr>
      </w:pPr>
      <w:r w:rsidRPr="00100479">
        <w:rPr>
          <w:rFonts w:eastAsia="SimSun"/>
          <w:b/>
          <w:sz w:val="32"/>
          <w:szCs w:val="32"/>
          <w:lang w:eastAsia="zh-CN"/>
        </w:rPr>
        <w:t>Опросные листы «Категория конфиденциальности»</w:t>
      </w:r>
    </w:p>
    <w:p w:rsidR="00100479" w:rsidRPr="00100479" w:rsidRDefault="00100479" w:rsidP="00100479">
      <w:pPr>
        <w:spacing w:line="240" w:lineRule="auto"/>
        <w:ind w:firstLine="0"/>
        <w:jc w:val="center"/>
        <w:rPr>
          <w:rFonts w:eastAsia="SimSun"/>
          <w:b/>
          <w:sz w:val="32"/>
          <w:szCs w:val="32"/>
          <w:lang w:eastAsia="zh-CN"/>
        </w:rPr>
      </w:pPr>
    </w:p>
    <w:tbl>
      <w:tblPr>
        <w:tblStyle w:val="3"/>
        <w:tblW w:w="5201" w:type="pct"/>
        <w:tblLook w:val="01E0" w:firstRow="1" w:lastRow="1" w:firstColumn="1" w:lastColumn="1" w:noHBand="0" w:noVBand="0"/>
      </w:tblPr>
      <w:tblGrid>
        <w:gridCol w:w="3494"/>
        <w:gridCol w:w="1998"/>
        <w:gridCol w:w="804"/>
        <w:gridCol w:w="4396"/>
      </w:tblGrid>
      <w:tr w:rsidR="00100479" w:rsidRPr="00100479" w:rsidTr="00FC38C2">
        <w:tc>
          <w:tcPr>
            <w:tcW w:w="9956" w:type="dxa"/>
            <w:gridSpan w:val="4"/>
            <w:tcBorders>
              <w:bottom w:val="single" w:sz="4" w:space="0" w:color="auto"/>
            </w:tcBorders>
            <w:shd w:val="clear" w:color="auto" w:fill="B3B3B3"/>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Опросный лист «Категория конфиденциальности» - открытые данные</w:t>
            </w:r>
          </w:p>
        </w:tc>
      </w:tr>
      <w:tr w:rsidR="00100479" w:rsidRPr="00100479" w:rsidTr="00FC38C2">
        <w:tc>
          <w:tcPr>
            <w:tcW w:w="5114" w:type="dxa"/>
            <w:gridSpan w:val="2"/>
            <w:tcBorders>
              <w:bottom w:val="single" w:sz="4" w:space="0" w:color="auto"/>
            </w:tcBorders>
            <w:shd w:val="clear" w:color="auto" w:fill="B3B3B3"/>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Опрашиваемая категория персонала</w:t>
            </w:r>
          </w:p>
        </w:tc>
        <w:tc>
          <w:tcPr>
            <w:tcW w:w="4842" w:type="dxa"/>
            <w:gridSpan w:val="2"/>
            <w:tcBorders>
              <w:bottom w:val="single" w:sz="4" w:space="0" w:color="auto"/>
            </w:tcBorders>
            <w:shd w:val="clear" w:color="auto" w:fill="B3B3B3"/>
          </w:tcPr>
          <w:p w:rsidR="00100479" w:rsidRPr="00100479" w:rsidRDefault="00100479" w:rsidP="00100479">
            <w:pPr>
              <w:tabs>
                <w:tab w:val="left" w:pos="720"/>
              </w:tabs>
              <w:spacing w:line="240" w:lineRule="auto"/>
              <w:ind w:firstLine="0"/>
              <w:jc w:val="left"/>
              <w:rPr>
                <w:sz w:val="24"/>
                <w:szCs w:val="24"/>
                <w:lang w:eastAsia="zh-CN"/>
              </w:rPr>
            </w:pPr>
            <w:r w:rsidRPr="00100479">
              <w:rPr>
                <w:sz w:val="24"/>
                <w:szCs w:val="24"/>
                <w:lang w:eastAsia="zh-CN"/>
              </w:rPr>
              <w:t xml:space="preserve">1. Владельцы информационного ресурса </w:t>
            </w:r>
          </w:p>
        </w:tc>
      </w:tr>
      <w:tr w:rsidR="00100479" w:rsidRPr="00100479" w:rsidTr="00FC38C2">
        <w:tc>
          <w:tcPr>
            <w:tcW w:w="5114" w:type="dxa"/>
            <w:gridSpan w:val="2"/>
            <w:tcBorders>
              <w:bottom w:val="single" w:sz="4" w:space="0" w:color="auto"/>
            </w:tcBorders>
            <w:shd w:val="clear" w:color="auto" w:fill="B3B3B3"/>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Типы информационных ресурсов</w:t>
            </w:r>
          </w:p>
        </w:tc>
        <w:tc>
          <w:tcPr>
            <w:tcW w:w="4842" w:type="dxa"/>
            <w:gridSpan w:val="2"/>
            <w:tcBorders>
              <w:bottom w:val="single" w:sz="4" w:space="0" w:color="auto"/>
            </w:tcBorders>
            <w:shd w:val="clear" w:color="auto" w:fill="B3B3B3"/>
          </w:tcPr>
          <w:p w:rsidR="00100479" w:rsidRPr="00100479" w:rsidRDefault="00100479" w:rsidP="00100479">
            <w:pPr>
              <w:tabs>
                <w:tab w:val="left" w:pos="720"/>
              </w:tabs>
              <w:spacing w:line="240" w:lineRule="auto"/>
              <w:ind w:firstLine="0"/>
              <w:jc w:val="left"/>
              <w:rPr>
                <w:sz w:val="24"/>
                <w:szCs w:val="24"/>
                <w:lang w:eastAsia="zh-CN"/>
              </w:rPr>
            </w:pPr>
            <w:r w:rsidRPr="00100479">
              <w:rPr>
                <w:sz w:val="24"/>
                <w:szCs w:val="24"/>
                <w:lang w:eastAsia="zh-CN"/>
              </w:rPr>
              <w:t>Все</w:t>
            </w:r>
          </w:p>
        </w:tc>
      </w:tr>
      <w:tr w:rsidR="00100479" w:rsidRPr="00100479" w:rsidTr="00FC38C2">
        <w:tc>
          <w:tcPr>
            <w:tcW w:w="5114" w:type="dxa"/>
            <w:gridSpan w:val="2"/>
            <w:tcBorders>
              <w:bottom w:val="single" w:sz="4" w:space="0" w:color="auto"/>
            </w:tcBorders>
            <w:shd w:val="clear" w:color="auto" w:fill="B3B3B3"/>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Виды информационных ресурсов</w:t>
            </w:r>
          </w:p>
        </w:tc>
        <w:tc>
          <w:tcPr>
            <w:tcW w:w="4842" w:type="dxa"/>
            <w:gridSpan w:val="2"/>
            <w:tcBorders>
              <w:bottom w:val="single" w:sz="4" w:space="0" w:color="auto"/>
            </w:tcBorders>
            <w:shd w:val="clear" w:color="auto" w:fill="B3B3B3"/>
          </w:tcPr>
          <w:p w:rsidR="00100479" w:rsidRPr="00100479" w:rsidRDefault="00100479" w:rsidP="00100479">
            <w:pPr>
              <w:tabs>
                <w:tab w:val="left" w:pos="720"/>
              </w:tabs>
              <w:spacing w:line="240" w:lineRule="auto"/>
              <w:ind w:firstLine="0"/>
              <w:jc w:val="left"/>
              <w:rPr>
                <w:sz w:val="24"/>
                <w:szCs w:val="24"/>
                <w:lang w:eastAsia="zh-CN"/>
              </w:rPr>
            </w:pPr>
            <w:r w:rsidRPr="00100479">
              <w:rPr>
                <w:sz w:val="24"/>
                <w:szCs w:val="24"/>
                <w:lang w:eastAsia="zh-CN"/>
              </w:rPr>
              <w:t>файловые ресурсы; информация, хранимая в БД; электронная почта; резервные копии.</w:t>
            </w:r>
          </w:p>
        </w:tc>
      </w:tr>
      <w:tr w:rsidR="00100479" w:rsidRPr="00100479" w:rsidTr="00FC38C2">
        <w:tc>
          <w:tcPr>
            <w:tcW w:w="3254" w:type="dxa"/>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Вопрос</w:t>
            </w:r>
          </w:p>
        </w:tc>
        <w:tc>
          <w:tcPr>
            <w:tcW w:w="2609" w:type="dxa"/>
            <w:gridSpan w:val="2"/>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Варианты ответа</w:t>
            </w:r>
          </w:p>
        </w:tc>
        <w:tc>
          <w:tcPr>
            <w:tcW w:w="4093" w:type="dxa"/>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Комментарий</w:t>
            </w:r>
          </w:p>
        </w:tc>
      </w:tr>
      <w:tr w:rsidR="00100479" w:rsidRPr="00100479" w:rsidTr="00FC38C2">
        <w:tc>
          <w:tcPr>
            <w:tcW w:w="3254"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Есть ли свободный доступ ко всему содержимому информационного ресурса на законных основаниях?</w:t>
            </w: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val="en-US" w:eastAsia="zh-CN"/>
              </w:rPr>
              <w:t xml:space="preserve">1. </w:t>
            </w:r>
            <w:r w:rsidRPr="00100479">
              <w:rPr>
                <w:sz w:val="24"/>
                <w:szCs w:val="24"/>
                <w:lang w:eastAsia="zh-CN"/>
              </w:rPr>
              <w:t>Да</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tcPr>
          <w:p w:rsidR="00100479" w:rsidRPr="00100479" w:rsidRDefault="00100479" w:rsidP="00100479">
            <w:pPr>
              <w:tabs>
                <w:tab w:val="left" w:pos="720"/>
              </w:tabs>
              <w:spacing w:line="240" w:lineRule="auto"/>
              <w:ind w:firstLine="0"/>
              <w:rPr>
                <w:sz w:val="24"/>
                <w:szCs w:val="24"/>
                <w:lang w:eastAsia="zh-CN"/>
              </w:rPr>
            </w:pP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Нет</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tcPr>
          <w:p w:rsidR="00100479" w:rsidRPr="00100479" w:rsidRDefault="00100479" w:rsidP="00100479">
            <w:pPr>
              <w:tabs>
                <w:tab w:val="left" w:pos="720"/>
              </w:tabs>
              <w:spacing w:line="240" w:lineRule="auto"/>
              <w:ind w:firstLine="0"/>
              <w:rPr>
                <w:sz w:val="24"/>
                <w:szCs w:val="24"/>
                <w:lang w:eastAsia="zh-CN"/>
              </w:rPr>
            </w:pP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Не знаю.</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Содержит ли информационный ресурс только общеизвестные сведения, широко применяемые другими организациями?</w:t>
            </w: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val="en-US" w:eastAsia="zh-CN"/>
              </w:rPr>
              <w:t xml:space="preserve">1. </w:t>
            </w:r>
            <w:r w:rsidRPr="00100479">
              <w:rPr>
                <w:sz w:val="24"/>
                <w:szCs w:val="24"/>
                <w:lang w:eastAsia="zh-CN"/>
              </w:rPr>
              <w:t>Да</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tcPr>
          <w:p w:rsidR="00100479" w:rsidRPr="00100479" w:rsidRDefault="00100479" w:rsidP="00100479">
            <w:pPr>
              <w:tabs>
                <w:tab w:val="left" w:pos="720"/>
              </w:tabs>
              <w:spacing w:line="240" w:lineRule="auto"/>
              <w:ind w:firstLine="0"/>
              <w:rPr>
                <w:sz w:val="24"/>
                <w:szCs w:val="24"/>
                <w:lang w:eastAsia="zh-CN"/>
              </w:rPr>
            </w:pP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Нет.</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tcPr>
          <w:p w:rsidR="00100479" w:rsidRPr="00100479" w:rsidRDefault="00100479" w:rsidP="00100479">
            <w:pPr>
              <w:tabs>
                <w:tab w:val="left" w:pos="720"/>
              </w:tabs>
              <w:spacing w:line="240" w:lineRule="auto"/>
              <w:ind w:firstLine="0"/>
              <w:rPr>
                <w:sz w:val="24"/>
                <w:szCs w:val="24"/>
                <w:lang w:eastAsia="zh-CN"/>
              </w:rPr>
            </w:pP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Не знаю.</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Опубликовано ли организацией официально все содержимое информационного ресурса в сообщениях и отчетах в соответствии с действующим Российским законодательством?</w:t>
            </w: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tcPr>
          <w:p w:rsidR="00100479" w:rsidRPr="00100479" w:rsidRDefault="00100479" w:rsidP="00100479">
            <w:pPr>
              <w:tabs>
                <w:tab w:val="left" w:pos="720"/>
              </w:tabs>
              <w:spacing w:line="240" w:lineRule="auto"/>
              <w:ind w:firstLine="0"/>
              <w:rPr>
                <w:sz w:val="24"/>
                <w:szCs w:val="24"/>
                <w:lang w:eastAsia="zh-CN"/>
              </w:rPr>
            </w:pP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Нет</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tcPr>
          <w:p w:rsidR="00100479" w:rsidRPr="00100479" w:rsidRDefault="00100479" w:rsidP="00100479">
            <w:pPr>
              <w:tabs>
                <w:tab w:val="left" w:pos="720"/>
              </w:tabs>
              <w:spacing w:line="240" w:lineRule="auto"/>
              <w:ind w:firstLine="0"/>
              <w:rPr>
                <w:sz w:val="24"/>
                <w:szCs w:val="24"/>
                <w:lang w:eastAsia="zh-CN"/>
              </w:rPr>
            </w:pP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Не знаю.</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Опубликовано ли все содержимое информационного ресурса в официальных пресс-релизах, а также рекламных сообщениях организации?</w:t>
            </w: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tcPr>
          <w:p w:rsidR="00100479" w:rsidRPr="00100479" w:rsidRDefault="00100479" w:rsidP="00100479">
            <w:pPr>
              <w:tabs>
                <w:tab w:val="left" w:pos="720"/>
              </w:tabs>
              <w:spacing w:line="240" w:lineRule="auto"/>
              <w:ind w:firstLine="0"/>
              <w:rPr>
                <w:sz w:val="24"/>
                <w:szCs w:val="24"/>
                <w:lang w:eastAsia="zh-CN"/>
              </w:rPr>
            </w:pP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Нет.</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tcPr>
          <w:p w:rsidR="00100479" w:rsidRPr="00100479" w:rsidRDefault="00100479" w:rsidP="00100479">
            <w:pPr>
              <w:tabs>
                <w:tab w:val="left" w:pos="720"/>
              </w:tabs>
              <w:spacing w:line="240" w:lineRule="auto"/>
              <w:ind w:firstLine="0"/>
              <w:rPr>
                <w:sz w:val="24"/>
                <w:szCs w:val="24"/>
                <w:lang w:eastAsia="zh-CN"/>
              </w:rPr>
            </w:pP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Не знаю.</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Опубликовано ли все содержимое информационного ресурса в средствах массовой информации с разрешения руководства организации?</w:t>
            </w: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val="en-US" w:eastAsia="zh-CN"/>
              </w:rPr>
              <w:t xml:space="preserve">1. </w:t>
            </w:r>
            <w:r w:rsidRPr="00100479">
              <w:rPr>
                <w:sz w:val="24"/>
                <w:szCs w:val="24"/>
                <w:lang w:eastAsia="zh-CN"/>
              </w:rPr>
              <w:t>Да.</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tcPr>
          <w:p w:rsidR="00100479" w:rsidRPr="00100479" w:rsidRDefault="00100479" w:rsidP="00100479">
            <w:pPr>
              <w:tabs>
                <w:tab w:val="left" w:pos="720"/>
              </w:tabs>
              <w:spacing w:line="240" w:lineRule="auto"/>
              <w:ind w:firstLine="0"/>
              <w:rPr>
                <w:sz w:val="24"/>
                <w:szCs w:val="24"/>
                <w:lang w:eastAsia="zh-CN"/>
              </w:rPr>
            </w:pP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Нет</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tcPr>
          <w:p w:rsidR="00100479" w:rsidRPr="00100479" w:rsidRDefault="00100479" w:rsidP="00100479">
            <w:pPr>
              <w:tabs>
                <w:tab w:val="left" w:pos="720"/>
              </w:tabs>
              <w:spacing w:line="240" w:lineRule="auto"/>
              <w:ind w:firstLine="0"/>
              <w:rPr>
                <w:sz w:val="24"/>
                <w:szCs w:val="24"/>
                <w:lang w:eastAsia="zh-CN"/>
              </w:rPr>
            </w:pP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Не знаю.</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6. Верно ли, что для информационного ресурса не требуется ограничений на распространение.</w:t>
            </w: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 не требуется ограничений</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tcPr>
          <w:p w:rsidR="00100479" w:rsidRPr="00100479" w:rsidRDefault="00100479" w:rsidP="00100479">
            <w:pPr>
              <w:tabs>
                <w:tab w:val="left" w:pos="720"/>
              </w:tabs>
              <w:spacing w:line="240" w:lineRule="auto"/>
              <w:ind w:firstLine="0"/>
              <w:rPr>
                <w:sz w:val="24"/>
                <w:szCs w:val="24"/>
                <w:lang w:eastAsia="zh-CN"/>
              </w:rPr>
            </w:pP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Нет, требуются ограничения</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c>
          <w:tcPr>
            <w:tcW w:w="3254" w:type="dxa"/>
            <w:vMerge/>
          </w:tcPr>
          <w:p w:rsidR="00100479" w:rsidRPr="00100479" w:rsidRDefault="00100479" w:rsidP="00100479">
            <w:pPr>
              <w:tabs>
                <w:tab w:val="left" w:pos="720"/>
              </w:tabs>
              <w:spacing w:line="240" w:lineRule="auto"/>
              <w:ind w:firstLine="0"/>
              <w:rPr>
                <w:sz w:val="24"/>
                <w:szCs w:val="24"/>
                <w:lang w:eastAsia="zh-CN"/>
              </w:rPr>
            </w:pPr>
          </w:p>
        </w:tc>
        <w:tc>
          <w:tcPr>
            <w:tcW w:w="2609"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Не знаю.</w:t>
            </w:r>
          </w:p>
        </w:tc>
        <w:tc>
          <w:tcPr>
            <w:tcW w:w="4093" w:type="dxa"/>
          </w:tcPr>
          <w:p w:rsidR="00100479" w:rsidRPr="00100479" w:rsidRDefault="00100479" w:rsidP="00100479">
            <w:pPr>
              <w:tabs>
                <w:tab w:val="left" w:pos="720"/>
              </w:tabs>
              <w:spacing w:line="240" w:lineRule="auto"/>
              <w:ind w:firstLine="0"/>
              <w:rPr>
                <w:sz w:val="24"/>
                <w:szCs w:val="24"/>
                <w:lang w:eastAsia="zh-CN"/>
              </w:rPr>
            </w:pPr>
          </w:p>
        </w:tc>
      </w:tr>
    </w:tbl>
    <w:p w:rsidR="00100479" w:rsidRPr="00100479" w:rsidRDefault="00100479" w:rsidP="00100479">
      <w:pPr>
        <w:spacing w:line="240" w:lineRule="auto"/>
        <w:ind w:firstLine="0"/>
        <w:jc w:val="left"/>
        <w:rPr>
          <w:rFonts w:eastAsia="SimSun"/>
          <w:sz w:val="24"/>
          <w:szCs w:val="24"/>
          <w:lang w:eastAsia="zh-CN"/>
        </w:rPr>
      </w:pPr>
    </w:p>
    <w:p w:rsidR="00100479" w:rsidRPr="00100479" w:rsidRDefault="00100479" w:rsidP="00100479">
      <w:pPr>
        <w:spacing w:line="240" w:lineRule="auto"/>
        <w:ind w:firstLine="0"/>
        <w:jc w:val="left"/>
        <w:rPr>
          <w:rFonts w:eastAsia="SimSun"/>
          <w:sz w:val="24"/>
          <w:szCs w:val="24"/>
          <w:lang w:eastAsia="zh-CN"/>
        </w:rPr>
      </w:pPr>
      <w:r w:rsidRPr="00100479">
        <w:rPr>
          <w:rFonts w:eastAsia="SimSun"/>
          <w:sz w:val="24"/>
          <w:szCs w:val="24"/>
          <w:lang w:eastAsia="zh-CN"/>
        </w:rPr>
        <w:br w:type="page"/>
      </w:r>
    </w:p>
    <w:tbl>
      <w:tblPr>
        <w:tblStyle w:val="3"/>
        <w:tblW w:w="5201" w:type="pct"/>
        <w:tblLook w:val="01E0" w:firstRow="1" w:lastRow="1" w:firstColumn="1" w:lastColumn="1" w:noHBand="0" w:noVBand="0"/>
      </w:tblPr>
      <w:tblGrid>
        <w:gridCol w:w="3190"/>
        <w:gridCol w:w="2116"/>
        <w:gridCol w:w="905"/>
        <w:gridCol w:w="926"/>
        <w:gridCol w:w="1410"/>
        <w:gridCol w:w="2145"/>
      </w:tblGrid>
      <w:tr w:rsidR="00100479" w:rsidRPr="00100479" w:rsidTr="00FC38C2">
        <w:trPr>
          <w:cantSplit/>
        </w:trPr>
        <w:tc>
          <w:tcPr>
            <w:tcW w:w="9956" w:type="dxa"/>
            <w:gridSpan w:val="6"/>
            <w:tcBorders>
              <w:bottom w:val="single" w:sz="4" w:space="0" w:color="auto"/>
            </w:tcBorders>
            <w:shd w:val="clear" w:color="auto" w:fill="B3B3B3"/>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lastRenderedPageBreak/>
              <w:br w:type="page"/>
              <w:t>Опросный лист «Категория конфиденциальности»</w:t>
            </w:r>
          </w:p>
        </w:tc>
      </w:tr>
      <w:tr w:rsidR="00100479" w:rsidRPr="00100479" w:rsidTr="00FC38C2">
        <w:trPr>
          <w:cantSplit/>
        </w:trPr>
        <w:tc>
          <w:tcPr>
            <w:tcW w:w="4941" w:type="dxa"/>
            <w:gridSpan w:val="2"/>
            <w:tcBorders>
              <w:bottom w:val="single" w:sz="4" w:space="0" w:color="auto"/>
            </w:tcBorders>
            <w:shd w:val="clear" w:color="auto" w:fill="B3B3B3"/>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Типы информационных ресурсов</w:t>
            </w:r>
          </w:p>
        </w:tc>
        <w:tc>
          <w:tcPr>
            <w:tcW w:w="5015" w:type="dxa"/>
            <w:gridSpan w:val="4"/>
            <w:tcBorders>
              <w:bottom w:val="single" w:sz="4" w:space="0" w:color="auto"/>
            </w:tcBorders>
            <w:shd w:val="clear" w:color="auto" w:fill="B3B3B3"/>
          </w:tcPr>
          <w:p w:rsidR="00100479" w:rsidRPr="00100479" w:rsidRDefault="00100479" w:rsidP="00100479">
            <w:pPr>
              <w:tabs>
                <w:tab w:val="left" w:pos="720"/>
              </w:tabs>
              <w:spacing w:line="240" w:lineRule="auto"/>
              <w:ind w:firstLine="0"/>
              <w:jc w:val="left"/>
              <w:rPr>
                <w:sz w:val="24"/>
                <w:szCs w:val="24"/>
                <w:lang w:eastAsia="zh-CN"/>
              </w:rPr>
            </w:pPr>
            <w:r w:rsidRPr="00100479">
              <w:rPr>
                <w:sz w:val="24"/>
                <w:szCs w:val="24"/>
                <w:lang w:eastAsia="zh-CN"/>
              </w:rPr>
              <w:t xml:space="preserve">Коммерческая тайна и не </w:t>
            </w:r>
            <w:proofErr w:type="gramStart"/>
            <w:r w:rsidRPr="00100479">
              <w:rPr>
                <w:sz w:val="24"/>
                <w:szCs w:val="24"/>
                <w:lang w:eastAsia="zh-CN"/>
              </w:rPr>
              <w:t>типизированные</w:t>
            </w:r>
            <w:proofErr w:type="gramEnd"/>
          </w:p>
        </w:tc>
      </w:tr>
      <w:tr w:rsidR="00100479" w:rsidRPr="00100479" w:rsidTr="00FC38C2">
        <w:trPr>
          <w:cantSplit/>
        </w:trPr>
        <w:tc>
          <w:tcPr>
            <w:tcW w:w="2971" w:type="dxa"/>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Вопрос</w:t>
            </w:r>
          </w:p>
        </w:tc>
        <w:tc>
          <w:tcPr>
            <w:tcW w:w="2813" w:type="dxa"/>
            <w:gridSpan w:val="2"/>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Варианты ответа</w:t>
            </w:r>
          </w:p>
        </w:tc>
        <w:tc>
          <w:tcPr>
            <w:tcW w:w="862" w:type="dxa"/>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Баллы</w:t>
            </w:r>
          </w:p>
        </w:tc>
        <w:tc>
          <w:tcPr>
            <w:tcW w:w="1313" w:type="dxa"/>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Номер варианта ответа</w:t>
            </w:r>
          </w:p>
        </w:tc>
        <w:tc>
          <w:tcPr>
            <w:tcW w:w="1997" w:type="dxa"/>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Комментарий</w:t>
            </w:r>
          </w:p>
        </w:tc>
      </w:tr>
      <w:tr w:rsidR="00100479" w:rsidRPr="00100479" w:rsidTr="00FC38C2">
        <w:trPr>
          <w:cantSplit/>
        </w:trPr>
        <w:tc>
          <w:tcPr>
            <w:tcW w:w="2971"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В какой мере нарушение конфиденциальности информационного ресурса может нанести ущерб авторитету организации?</w:t>
            </w: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Будет нанесен значительный ущерб авторитету организации, подорвется доверие к ней постоянных партнеров, в результате чего возможен разрыв деловых отношений</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13"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Будет нанесен ощутимый ущерб авторитету организации, снижающий доверие к ней партнеров, клиентов, однако не способный привести к разрыву деловых отношений</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Ущерб, нанесенный авторитету организации, будет незначительным</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Ущерба авторитету организации не наносится</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862" w:type="dxa"/>
          </w:tcPr>
          <w:p w:rsidR="00100479" w:rsidRPr="00100479" w:rsidRDefault="00100479" w:rsidP="00100479">
            <w:pPr>
              <w:tabs>
                <w:tab w:val="left" w:pos="720"/>
              </w:tabs>
              <w:spacing w:line="240" w:lineRule="auto"/>
              <w:ind w:firstLine="0"/>
              <w:rPr>
                <w:sz w:val="24"/>
                <w:szCs w:val="24"/>
                <w:lang w:eastAsia="zh-CN"/>
              </w:rPr>
            </w:pP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val="restart"/>
            <w:shd w:val="clear" w:color="auto" w:fill="auto"/>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Какова будет публичная внешняя реакция на разглашение информации?</w:t>
            </w: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Будет публично высказываться негативная реакция на уровне правительства РФ, либо будут опубликованы многочисленные негативные материалы в уважаемой российской и международной прессе</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13" w:type="dxa"/>
            <w:vMerge w:val="restart"/>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Будут опубликованы многочисленные негативные материалы в российской прессе</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13"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val="restart"/>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Будут опубликованы немногочисленные негативные материалы в Российской прессе</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313" w:type="dxa"/>
            <w:vMerge w:val="restart"/>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Публичная внешняя реакция отсутствует</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13"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862" w:type="dxa"/>
          </w:tcPr>
          <w:p w:rsidR="00100479" w:rsidRPr="00100479" w:rsidRDefault="00100479" w:rsidP="00100479">
            <w:pPr>
              <w:tabs>
                <w:tab w:val="left" w:pos="720"/>
              </w:tabs>
              <w:spacing w:line="240" w:lineRule="auto"/>
              <w:ind w:firstLine="0"/>
              <w:rPr>
                <w:sz w:val="24"/>
                <w:szCs w:val="24"/>
                <w:lang w:eastAsia="zh-CN"/>
              </w:rPr>
            </w:pPr>
          </w:p>
        </w:tc>
        <w:tc>
          <w:tcPr>
            <w:tcW w:w="1313"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lastRenderedPageBreak/>
              <w:t>3. Может ли в результате нарушении конфиденциальности информационного ресурса быть нанесен ущерб авторитету РФ на международной арене?</w:t>
            </w: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w:t>
            </w:r>
          </w:p>
        </w:tc>
        <w:tc>
          <w:tcPr>
            <w:tcW w:w="862" w:type="dxa"/>
          </w:tcPr>
          <w:p w:rsidR="00100479" w:rsidRPr="00100479" w:rsidRDefault="00100479" w:rsidP="00100479">
            <w:pPr>
              <w:spacing w:line="240" w:lineRule="auto"/>
              <w:ind w:firstLine="0"/>
              <w:jc w:val="left"/>
              <w:rPr>
                <w:sz w:val="24"/>
                <w:szCs w:val="24"/>
                <w:lang w:eastAsia="zh-CN"/>
              </w:rPr>
            </w:pPr>
            <w:r w:rsidRPr="00100479">
              <w:rPr>
                <w:sz w:val="24"/>
                <w:szCs w:val="24"/>
                <w:lang w:eastAsia="zh-CN"/>
              </w:rPr>
              <w:t>4</w:t>
            </w:r>
          </w:p>
        </w:tc>
        <w:tc>
          <w:tcPr>
            <w:tcW w:w="1313"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Нет</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Не знаю</w:t>
            </w:r>
          </w:p>
        </w:tc>
        <w:tc>
          <w:tcPr>
            <w:tcW w:w="862" w:type="dxa"/>
          </w:tcPr>
          <w:p w:rsidR="00100479" w:rsidRPr="00100479" w:rsidRDefault="00100479" w:rsidP="00100479">
            <w:pPr>
              <w:tabs>
                <w:tab w:val="left" w:pos="720"/>
              </w:tabs>
              <w:spacing w:line="240" w:lineRule="auto"/>
              <w:ind w:firstLine="0"/>
              <w:rPr>
                <w:sz w:val="24"/>
                <w:szCs w:val="24"/>
                <w:lang w:eastAsia="zh-CN"/>
              </w:rPr>
            </w:pP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val="restart"/>
            <w:shd w:val="clear" w:color="auto" w:fill="auto"/>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Грозит ли нарушение конфиденциальности информационного ресурса совершением краж и мошенничеств?</w:t>
            </w: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 нарушение конфиденциальности информационного ресурса грозит совершением массовых краж и мошенничеств, которые нанесут значительный финансовый ущерб организации.</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13"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Да, нарушение конфиденциальности информационного ресурса грозит совершением краж и мошенничеств, которые не будут носить массовый характер, но нанесут ощутимый финансовый ущерб организации.</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Да, нарушение конфиденциальности информационного ресурса грозит совершением редких краж и мошенничеств, которые, однако, не нанесут существенного финансового ущерба организации.</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Нет</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862" w:type="dxa"/>
          </w:tcPr>
          <w:p w:rsidR="00100479" w:rsidRPr="00100479" w:rsidRDefault="00100479" w:rsidP="00100479">
            <w:pPr>
              <w:tabs>
                <w:tab w:val="left" w:pos="720"/>
              </w:tabs>
              <w:spacing w:line="240" w:lineRule="auto"/>
              <w:ind w:firstLine="0"/>
              <w:rPr>
                <w:sz w:val="24"/>
                <w:szCs w:val="24"/>
                <w:lang w:eastAsia="zh-CN"/>
              </w:rPr>
            </w:pPr>
          </w:p>
        </w:tc>
        <w:tc>
          <w:tcPr>
            <w:tcW w:w="1313" w:type="dxa"/>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Может ли нарушение конфиденциальности информационного ресурса привести к трудностям в снабжении и приобретении оборудования?</w:t>
            </w: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 может привести к невозможности снабжения и приобретения критически важного для функционирования организации оборудования</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13"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Да, может привести к существенным трудностям в снабжении и приобретении важного оборудования</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Да, может привести к незначительным трудностям в снабжении и приобретении оборудования</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Нет</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862" w:type="dxa"/>
          </w:tcPr>
          <w:p w:rsidR="00100479" w:rsidRPr="00100479" w:rsidRDefault="00100479" w:rsidP="00100479">
            <w:pPr>
              <w:tabs>
                <w:tab w:val="left" w:pos="720"/>
              </w:tabs>
              <w:spacing w:line="240" w:lineRule="auto"/>
              <w:ind w:firstLine="0"/>
              <w:rPr>
                <w:sz w:val="24"/>
                <w:szCs w:val="24"/>
                <w:lang w:eastAsia="zh-CN"/>
              </w:rPr>
            </w:pP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6. Как может повлиять нарушение конфиденциальности информационного ресурса на ликвидность или курсовую стоимость ценных бумаг?</w:t>
            </w: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Долгосрочно значительно снизится ликвидность или курсовая стоимость акций и других ценных бумаг</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13"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Ощутимо снизится ликвидность или курсовая стоимость акций и других ценных бумаг</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Краткосрочно либо незначительно снизится ликвидность и курсовая стоимость ценных бумаг</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Никак не повлияет</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Не знаю</w:t>
            </w:r>
          </w:p>
        </w:tc>
        <w:tc>
          <w:tcPr>
            <w:tcW w:w="862" w:type="dxa"/>
          </w:tcPr>
          <w:p w:rsidR="00100479" w:rsidRPr="00100479" w:rsidRDefault="00100479" w:rsidP="00100479">
            <w:pPr>
              <w:tabs>
                <w:tab w:val="left" w:pos="720"/>
              </w:tabs>
              <w:spacing w:line="240" w:lineRule="auto"/>
              <w:ind w:firstLine="0"/>
              <w:rPr>
                <w:sz w:val="24"/>
                <w:szCs w:val="24"/>
                <w:lang w:eastAsia="zh-CN"/>
              </w:rPr>
            </w:pP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val="restart"/>
            <w:shd w:val="clear" w:color="auto" w:fill="auto"/>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7. Как может сказаться нарушение конфиденциальности информационного ресурса на уровне сотрудничества с другими компаниями?</w:t>
            </w: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Могут произойти значительные потери выгоды при заключении договоров с другими компаниями или может произойти срыв при заключении договоров</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13" w:type="dxa"/>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Может значительно снизиться уровень сотрудничества с деловыми партнерами, существует вероятность срыва при заключении договоров</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13"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Может незначительно снизиться уровень сотрудничества с деловыми партнерами, срыв при заключении договоров маловероятен.</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Никак</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862" w:type="dxa"/>
          </w:tcPr>
          <w:p w:rsidR="00100479" w:rsidRPr="00100479" w:rsidRDefault="00100479" w:rsidP="00100479">
            <w:pPr>
              <w:tabs>
                <w:tab w:val="left" w:pos="720"/>
              </w:tabs>
              <w:spacing w:line="240" w:lineRule="auto"/>
              <w:ind w:firstLine="0"/>
              <w:rPr>
                <w:sz w:val="24"/>
                <w:szCs w:val="24"/>
                <w:lang w:eastAsia="zh-CN"/>
              </w:rPr>
            </w:pP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val="restart"/>
            <w:shd w:val="clear" w:color="auto" w:fill="auto"/>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lastRenderedPageBreak/>
              <w:t>8. К каким последствиям может привести нарушение конфиденциальности информационного ресурса с позиции выполнения организацией своих обязательств перед партнерами и клиентами?</w:t>
            </w: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Нарушение конфиденциальности информационного ресурса может привести к невозможности выполнить организацией своих долгосрочных обязательств перед множеством постоянных клиентов и партнеров на Российской и международной арене</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13"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Нарушение конфиденциальности информационного ресурса может привести к невозможности выполнить организацией своих краткосрочных обязательств перед клиентами и партнерами на Российской и международной арене</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Нарушение конфиденциальности информационного ресурса может привести к существенному затруднению выполнения организацией своих обязательств перед клиентами и партнерами на Российской и международной арене</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Такие последствия отсутствуют</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862" w:type="dxa"/>
          </w:tcPr>
          <w:p w:rsidR="00100479" w:rsidRPr="00100479" w:rsidRDefault="00100479" w:rsidP="00100479">
            <w:pPr>
              <w:tabs>
                <w:tab w:val="left" w:pos="720"/>
              </w:tabs>
              <w:spacing w:line="240" w:lineRule="auto"/>
              <w:ind w:firstLine="0"/>
              <w:rPr>
                <w:sz w:val="24"/>
                <w:szCs w:val="24"/>
                <w:lang w:eastAsia="zh-CN"/>
              </w:rPr>
            </w:pPr>
          </w:p>
        </w:tc>
        <w:tc>
          <w:tcPr>
            <w:tcW w:w="1313" w:type="dxa"/>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9. Может ли привести нарушение конфиденциальности информации к тому, что руководству организации придется отказываться от каких-либо решений?</w:t>
            </w: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 придется отказываться от стратегических решений, ставших неэффективными, что нанесет значительный финансовый ущерб</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13"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Да, что нанесет ощутимый финансовый ущерб</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Да, что не нанесет ощутимого финансового ущерба</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Нет</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862" w:type="dxa"/>
          </w:tcPr>
          <w:p w:rsidR="00100479" w:rsidRPr="00100479" w:rsidRDefault="00100479" w:rsidP="00100479">
            <w:pPr>
              <w:tabs>
                <w:tab w:val="left" w:pos="720"/>
              </w:tabs>
              <w:spacing w:line="240" w:lineRule="auto"/>
              <w:ind w:firstLine="0"/>
              <w:rPr>
                <w:sz w:val="24"/>
                <w:szCs w:val="24"/>
                <w:lang w:eastAsia="zh-CN"/>
              </w:rPr>
            </w:pP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10. Может ли привести нарушение конфиденциальности информации к увольнению ряда сотрудников организации?</w:t>
            </w: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 могут уволиться или быть уволены ведущие сотрудники организации</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13"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Да, могут уволиться или быть уволены рядовые сотрудники организации</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Да, могут быть отдельные случаи увольнения легко заменяемых сотрудников организации</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Нет</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862" w:type="dxa"/>
          </w:tcPr>
          <w:p w:rsidR="00100479" w:rsidRPr="00100479" w:rsidRDefault="00100479" w:rsidP="00100479">
            <w:pPr>
              <w:tabs>
                <w:tab w:val="left" w:pos="720"/>
              </w:tabs>
              <w:spacing w:line="240" w:lineRule="auto"/>
              <w:ind w:firstLine="0"/>
              <w:rPr>
                <w:sz w:val="24"/>
                <w:szCs w:val="24"/>
                <w:lang w:eastAsia="zh-CN"/>
              </w:rPr>
            </w:pP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11. Влечет ли за собой нарушение конфиденциальности информационного ресурса судебные разбирательства?</w:t>
            </w: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 влечет большое количество долговременных судебных разбирательств</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13"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Да, влечет единичные долговременные судебные разбирательства</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Да, влечет кратковременные единичные судебные разбирательства</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Нет</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Height w:val="451"/>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862" w:type="dxa"/>
          </w:tcPr>
          <w:p w:rsidR="00100479" w:rsidRPr="00100479" w:rsidRDefault="00100479" w:rsidP="00100479">
            <w:pPr>
              <w:tabs>
                <w:tab w:val="left" w:pos="720"/>
              </w:tabs>
              <w:spacing w:line="240" w:lineRule="auto"/>
              <w:ind w:firstLine="0"/>
              <w:rPr>
                <w:sz w:val="24"/>
                <w:szCs w:val="24"/>
                <w:lang w:eastAsia="zh-CN"/>
              </w:rPr>
            </w:pP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val="restart"/>
            <w:shd w:val="clear" w:color="auto" w:fill="auto"/>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12. Грозит ли разглашение информации свершением террористических актов, грозящих экологическими, техногенными катастрофами, гибелью людей?</w:t>
            </w: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13"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Нет</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Не знаю</w:t>
            </w:r>
          </w:p>
        </w:tc>
        <w:tc>
          <w:tcPr>
            <w:tcW w:w="862" w:type="dxa"/>
          </w:tcPr>
          <w:p w:rsidR="00100479" w:rsidRPr="00100479" w:rsidRDefault="00100479" w:rsidP="00100479">
            <w:pPr>
              <w:tabs>
                <w:tab w:val="left" w:pos="720"/>
              </w:tabs>
              <w:spacing w:line="240" w:lineRule="auto"/>
              <w:ind w:firstLine="0"/>
              <w:rPr>
                <w:sz w:val="24"/>
                <w:szCs w:val="24"/>
                <w:lang w:eastAsia="zh-CN"/>
              </w:rPr>
            </w:pP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13. Снижает ли разглашение информационного ресурса уровень информационной безопасности организации?</w:t>
            </w: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 уровень информационной безопасности снижается значительно. Значительно увеличивается вероятность реализации угроз информационной безопасности или ущерб, связанный с их реализацией</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13"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Да, уровень информационной безопасности ощутимо снижается, за счет увеличения вероятности реализации угроз информационной безопасности, или ущерба, связанного с их реализацией</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Да, уровень информационной безопасности незначительно снижается. Ненамного увеличивается вероятность реализации угроз информационной безопасности или ущерб, связанный с их реализацией</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Нет</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862" w:type="dxa"/>
          </w:tcPr>
          <w:p w:rsidR="00100479" w:rsidRPr="00100479" w:rsidRDefault="00100479" w:rsidP="00100479">
            <w:pPr>
              <w:tabs>
                <w:tab w:val="left" w:pos="720"/>
              </w:tabs>
              <w:spacing w:line="240" w:lineRule="auto"/>
              <w:ind w:firstLine="0"/>
              <w:rPr>
                <w:sz w:val="24"/>
                <w:szCs w:val="24"/>
                <w:lang w:eastAsia="zh-CN"/>
              </w:rPr>
            </w:pP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shd w:val="clear" w:color="auto" w:fill="auto"/>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14. Насколько уникальным является содержимое информационного ресурса, какова его новизна?</w:t>
            </w: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1.Содержимое информационного ресурса является полностью уникальным. Информационный ресурс содержит описание совершенно новой технологии, никем ранее не используемой</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13" w:type="dxa"/>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val="restart"/>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Содержимое информационного ресурса достаточно уникально. Информационный ресурс содержит описание особенностей применения известных технологий в новых областях</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13"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Содержимое информационного ресурса в некотором роде уникально. Информационный ресурс содержит описание новых способов применения известных технологий в традиционных областях</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Содержимое информационного ресурса не является уникальным и не содержит никаких новшеств</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862" w:type="dxa"/>
          </w:tcPr>
          <w:p w:rsidR="00100479" w:rsidRPr="00100479" w:rsidRDefault="00100479" w:rsidP="00100479">
            <w:pPr>
              <w:tabs>
                <w:tab w:val="left" w:pos="720"/>
              </w:tabs>
              <w:spacing w:line="240" w:lineRule="auto"/>
              <w:ind w:firstLine="0"/>
              <w:rPr>
                <w:sz w:val="24"/>
                <w:szCs w:val="24"/>
                <w:lang w:eastAsia="zh-CN"/>
              </w:rPr>
            </w:pP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15. Имеет л</w:t>
            </w:r>
            <w:proofErr w:type="gramStart"/>
            <w:r w:rsidRPr="00100479">
              <w:rPr>
                <w:sz w:val="24"/>
                <w:szCs w:val="24"/>
                <w:lang w:eastAsia="zh-CN"/>
              </w:rPr>
              <w:t>и ООО о</w:t>
            </w:r>
            <w:proofErr w:type="gramEnd"/>
            <w:r w:rsidRPr="00100479">
              <w:rPr>
                <w:sz w:val="24"/>
                <w:szCs w:val="24"/>
                <w:lang w:eastAsia="zh-CN"/>
              </w:rPr>
              <w:t>рганизация монополию на владение данной информацией?</w:t>
            </w: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13"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Нет</w:t>
            </w:r>
          </w:p>
        </w:tc>
        <w:tc>
          <w:tcPr>
            <w:tcW w:w="862"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71" w:type="dxa"/>
            <w:vMerge/>
          </w:tcPr>
          <w:p w:rsidR="00100479" w:rsidRPr="00100479" w:rsidRDefault="00100479" w:rsidP="00100479">
            <w:pPr>
              <w:tabs>
                <w:tab w:val="left" w:pos="720"/>
              </w:tabs>
              <w:spacing w:line="240" w:lineRule="auto"/>
              <w:ind w:firstLine="0"/>
              <w:rPr>
                <w:sz w:val="24"/>
                <w:szCs w:val="24"/>
                <w:lang w:eastAsia="zh-CN"/>
              </w:rPr>
            </w:pPr>
          </w:p>
        </w:tc>
        <w:tc>
          <w:tcPr>
            <w:tcW w:w="2813"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Не знаю</w:t>
            </w:r>
          </w:p>
        </w:tc>
        <w:tc>
          <w:tcPr>
            <w:tcW w:w="862" w:type="dxa"/>
          </w:tcPr>
          <w:p w:rsidR="00100479" w:rsidRPr="00100479" w:rsidRDefault="00100479" w:rsidP="00100479">
            <w:pPr>
              <w:tabs>
                <w:tab w:val="left" w:pos="720"/>
              </w:tabs>
              <w:spacing w:line="240" w:lineRule="auto"/>
              <w:ind w:firstLine="0"/>
              <w:rPr>
                <w:sz w:val="24"/>
                <w:szCs w:val="24"/>
                <w:lang w:eastAsia="zh-CN"/>
              </w:rPr>
            </w:pPr>
          </w:p>
        </w:tc>
        <w:tc>
          <w:tcPr>
            <w:tcW w:w="1313" w:type="dxa"/>
            <w:vMerge/>
          </w:tcPr>
          <w:p w:rsidR="00100479" w:rsidRPr="00100479" w:rsidRDefault="00100479" w:rsidP="00100479">
            <w:pPr>
              <w:tabs>
                <w:tab w:val="left" w:pos="720"/>
              </w:tabs>
              <w:spacing w:line="240" w:lineRule="auto"/>
              <w:ind w:firstLine="0"/>
              <w:rPr>
                <w:sz w:val="24"/>
                <w:szCs w:val="24"/>
                <w:lang w:eastAsia="zh-CN"/>
              </w:rPr>
            </w:pPr>
          </w:p>
        </w:tc>
        <w:tc>
          <w:tcPr>
            <w:tcW w:w="1997" w:type="dxa"/>
          </w:tcPr>
          <w:p w:rsidR="00100479" w:rsidRPr="00100479" w:rsidRDefault="00100479" w:rsidP="00100479">
            <w:pPr>
              <w:tabs>
                <w:tab w:val="left" w:pos="720"/>
              </w:tabs>
              <w:spacing w:line="240" w:lineRule="auto"/>
              <w:ind w:firstLine="0"/>
              <w:rPr>
                <w:sz w:val="24"/>
                <w:szCs w:val="24"/>
                <w:lang w:eastAsia="zh-CN"/>
              </w:rPr>
            </w:pPr>
          </w:p>
        </w:tc>
      </w:tr>
    </w:tbl>
    <w:p w:rsidR="00100479" w:rsidRPr="00100479" w:rsidRDefault="00100479" w:rsidP="00100479">
      <w:pPr>
        <w:spacing w:line="240" w:lineRule="auto"/>
        <w:ind w:firstLine="0"/>
        <w:jc w:val="left"/>
        <w:rPr>
          <w:rFonts w:eastAsia="SimSun"/>
          <w:sz w:val="24"/>
          <w:szCs w:val="24"/>
          <w:lang w:eastAsia="zh-CN"/>
        </w:rPr>
      </w:pPr>
    </w:p>
    <w:p w:rsidR="00100479" w:rsidRPr="00100479" w:rsidRDefault="00100479" w:rsidP="00100479">
      <w:pPr>
        <w:spacing w:line="240" w:lineRule="auto"/>
        <w:ind w:firstLine="0"/>
        <w:jc w:val="left"/>
        <w:rPr>
          <w:rFonts w:eastAsia="SimSun"/>
          <w:sz w:val="24"/>
          <w:szCs w:val="24"/>
          <w:lang w:eastAsia="zh-CN"/>
        </w:rPr>
      </w:pPr>
      <w:r w:rsidRPr="00100479">
        <w:rPr>
          <w:rFonts w:eastAsia="SimSun"/>
          <w:sz w:val="24"/>
          <w:szCs w:val="24"/>
          <w:lang w:eastAsia="zh-CN"/>
        </w:rPr>
        <w:br w:type="page"/>
      </w:r>
    </w:p>
    <w:tbl>
      <w:tblPr>
        <w:tblStyle w:val="3"/>
        <w:tblW w:w="5201" w:type="pct"/>
        <w:tblLook w:val="01E0" w:firstRow="1" w:lastRow="1" w:firstColumn="1" w:lastColumn="1" w:noHBand="0" w:noVBand="0"/>
      </w:tblPr>
      <w:tblGrid>
        <w:gridCol w:w="3054"/>
        <w:gridCol w:w="2006"/>
        <w:gridCol w:w="1157"/>
        <w:gridCol w:w="934"/>
        <w:gridCol w:w="1404"/>
        <w:gridCol w:w="2137"/>
      </w:tblGrid>
      <w:tr w:rsidR="00100479" w:rsidRPr="00100479" w:rsidTr="00FC38C2">
        <w:trPr>
          <w:cantSplit/>
        </w:trPr>
        <w:tc>
          <w:tcPr>
            <w:tcW w:w="9956" w:type="dxa"/>
            <w:gridSpan w:val="6"/>
            <w:tcBorders>
              <w:bottom w:val="single" w:sz="4" w:space="0" w:color="auto"/>
            </w:tcBorders>
            <w:shd w:val="clear" w:color="auto" w:fill="B3B3B3"/>
          </w:tcPr>
          <w:p w:rsidR="00100479" w:rsidRPr="00100479" w:rsidRDefault="00100479" w:rsidP="00100479">
            <w:pPr>
              <w:tabs>
                <w:tab w:val="left" w:pos="720"/>
              </w:tabs>
              <w:spacing w:line="240" w:lineRule="auto"/>
              <w:ind w:firstLine="0"/>
              <w:jc w:val="center"/>
              <w:rPr>
                <w:sz w:val="24"/>
                <w:szCs w:val="24"/>
                <w:lang w:val="en-US" w:eastAsia="zh-CN"/>
              </w:rPr>
            </w:pPr>
            <w:r w:rsidRPr="00100479">
              <w:rPr>
                <w:sz w:val="24"/>
                <w:szCs w:val="24"/>
                <w:lang w:eastAsia="zh-CN"/>
              </w:rPr>
              <w:lastRenderedPageBreak/>
              <w:t>Опросный лист «Категория конфиденциальности»</w:t>
            </w:r>
          </w:p>
        </w:tc>
      </w:tr>
      <w:tr w:rsidR="00100479" w:rsidRPr="00100479" w:rsidTr="00FC38C2">
        <w:trPr>
          <w:cantSplit/>
        </w:trPr>
        <w:tc>
          <w:tcPr>
            <w:tcW w:w="4712" w:type="dxa"/>
            <w:gridSpan w:val="2"/>
            <w:tcBorders>
              <w:bottom w:val="single" w:sz="4" w:space="0" w:color="auto"/>
            </w:tcBorders>
            <w:shd w:val="clear" w:color="auto" w:fill="B3B3B3"/>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Типы информационных ресурсов</w:t>
            </w:r>
          </w:p>
        </w:tc>
        <w:tc>
          <w:tcPr>
            <w:tcW w:w="5244" w:type="dxa"/>
            <w:gridSpan w:val="4"/>
            <w:tcBorders>
              <w:bottom w:val="single" w:sz="4" w:space="0" w:color="auto"/>
            </w:tcBorders>
            <w:shd w:val="clear" w:color="auto" w:fill="B3B3B3"/>
          </w:tcPr>
          <w:p w:rsidR="00100479" w:rsidRPr="00100479" w:rsidRDefault="00100479" w:rsidP="00100479">
            <w:pPr>
              <w:tabs>
                <w:tab w:val="left" w:pos="720"/>
              </w:tabs>
              <w:spacing w:line="240" w:lineRule="auto"/>
              <w:ind w:firstLine="0"/>
              <w:jc w:val="left"/>
              <w:rPr>
                <w:sz w:val="24"/>
                <w:szCs w:val="24"/>
                <w:lang w:eastAsia="zh-CN"/>
              </w:rPr>
            </w:pPr>
            <w:r w:rsidRPr="00100479">
              <w:rPr>
                <w:sz w:val="24"/>
                <w:szCs w:val="24"/>
                <w:lang w:eastAsia="zh-CN"/>
              </w:rPr>
              <w:t>Персональные данные</w:t>
            </w:r>
          </w:p>
        </w:tc>
      </w:tr>
      <w:tr w:rsidR="00100479" w:rsidRPr="00100479" w:rsidTr="00FC38C2">
        <w:trPr>
          <w:cantSplit/>
        </w:trPr>
        <w:tc>
          <w:tcPr>
            <w:tcW w:w="2844" w:type="dxa"/>
            <w:tcBorders>
              <w:bottom w:val="single" w:sz="4" w:space="0" w:color="auto"/>
            </w:tcBorders>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Вопрос</w:t>
            </w:r>
          </w:p>
        </w:tc>
        <w:tc>
          <w:tcPr>
            <w:tcW w:w="2945" w:type="dxa"/>
            <w:gridSpan w:val="2"/>
            <w:tcBorders>
              <w:bottom w:val="single" w:sz="4" w:space="0" w:color="auto"/>
            </w:tcBorders>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Варианты ответа</w:t>
            </w:r>
          </w:p>
        </w:tc>
        <w:tc>
          <w:tcPr>
            <w:tcW w:w="870" w:type="dxa"/>
            <w:tcBorders>
              <w:bottom w:val="single" w:sz="4" w:space="0" w:color="auto"/>
            </w:tcBorders>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Баллы</w:t>
            </w:r>
          </w:p>
        </w:tc>
        <w:tc>
          <w:tcPr>
            <w:tcW w:w="1307" w:type="dxa"/>
            <w:tcBorders>
              <w:bottom w:val="single" w:sz="4" w:space="0" w:color="auto"/>
            </w:tcBorders>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Номер варианта ответа</w:t>
            </w:r>
          </w:p>
        </w:tc>
        <w:tc>
          <w:tcPr>
            <w:tcW w:w="1990" w:type="dxa"/>
            <w:tcBorders>
              <w:bottom w:val="single" w:sz="4" w:space="0" w:color="auto"/>
            </w:tcBorders>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Комментарий</w:t>
            </w:r>
          </w:p>
        </w:tc>
      </w:tr>
      <w:tr w:rsidR="00100479" w:rsidRPr="00100479" w:rsidTr="00FC38C2">
        <w:trPr>
          <w:cantSplit/>
        </w:trPr>
        <w:tc>
          <w:tcPr>
            <w:tcW w:w="2844"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Какова будет публичная внешняя реакция на разглашение информации?</w:t>
            </w:r>
          </w:p>
        </w:tc>
        <w:tc>
          <w:tcPr>
            <w:tcW w:w="2945"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Будет публично высказываться негативная реакция на уровне правительства РФ, либо будут опубликованы многочисленные негативные материалы в уважаемой российской и международной прессе</w:t>
            </w:r>
          </w:p>
        </w:tc>
        <w:tc>
          <w:tcPr>
            <w:tcW w:w="870"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07"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0"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tcPr>
          <w:p w:rsidR="00100479" w:rsidRPr="00100479" w:rsidRDefault="00100479" w:rsidP="00100479">
            <w:pPr>
              <w:tabs>
                <w:tab w:val="left" w:pos="720"/>
              </w:tabs>
              <w:spacing w:line="240" w:lineRule="auto"/>
              <w:ind w:firstLine="0"/>
              <w:rPr>
                <w:sz w:val="24"/>
                <w:szCs w:val="24"/>
                <w:lang w:eastAsia="zh-CN"/>
              </w:rPr>
            </w:pPr>
          </w:p>
        </w:tc>
        <w:tc>
          <w:tcPr>
            <w:tcW w:w="2945"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Будут опубликованы многочисленные негативные материалы в российской прессе</w:t>
            </w:r>
          </w:p>
        </w:tc>
        <w:tc>
          <w:tcPr>
            <w:tcW w:w="870"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07" w:type="dxa"/>
            <w:vMerge/>
          </w:tcPr>
          <w:p w:rsidR="00100479" w:rsidRPr="00100479" w:rsidRDefault="00100479" w:rsidP="00100479">
            <w:pPr>
              <w:tabs>
                <w:tab w:val="left" w:pos="720"/>
              </w:tabs>
              <w:spacing w:line="240" w:lineRule="auto"/>
              <w:ind w:firstLine="0"/>
              <w:rPr>
                <w:sz w:val="24"/>
                <w:szCs w:val="24"/>
                <w:lang w:eastAsia="zh-CN"/>
              </w:rPr>
            </w:pPr>
          </w:p>
        </w:tc>
        <w:tc>
          <w:tcPr>
            <w:tcW w:w="1990"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tcPr>
          <w:p w:rsidR="00100479" w:rsidRPr="00100479" w:rsidRDefault="00100479" w:rsidP="00100479">
            <w:pPr>
              <w:tabs>
                <w:tab w:val="left" w:pos="720"/>
              </w:tabs>
              <w:spacing w:line="240" w:lineRule="auto"/>
              <w:ind w:firstLine="0"/>
              <w:rPr>
                <w:sz w:val="24"/>
                <w:szCs w:val="24"/>
                <w:lang w:eastAsia="zh-CN"/>
              </w:rPr>
            </w:pPr>
          </w:p>
        </w:tc>
        <w:tc>
          <w:tcPr>
            <w:tcW w:w="2945"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Будут опубликованы немногочисленные негативные материалы в российской прессе</w:t>
            </w:r>
          </w:p>
        </w:tc>
        <w:tc>
          <w:tcPr>
            <w:tcW w:w="870"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307" w:type="dxa"/>
            <w:vMerge/>
          </w:tcPr>
          <w:p w:rsidR="00100479" w:rsidRPr="00100479" w:rsidRDefault="00100479" w:rsidP="00100479">
            <w:pPr>
              <w:tabs>
                <w:tab w:val="left" w:pos="720"/>
              </w:tabs>
              <w:spacing w:line="240" w:lineRule="auto"/>
              <w:ind w:firstLine="0"/>
              <w:rPr>
                <w:sz w:val="24"/>
                <w:szCs w:val="24"/>
                <w:lang w:eastAsia="zh-CN"/>
              </w:rPr>
            </w:pPr>
          </w:p>
        </w:tc>
        <w:tc>
          <w:tcPr>
            <w:tcW w:w="1990"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tcPr>
          <w:p w:rsidR="00100479" w:rsidRPr="00100479" w:rsidRDefault="00100479" w:rsidP="00100479">
            <w:pPr>
              <w:tabs>
                <w:tab w:val="left" w:pos="720"/>
              </w:tabs>
              <w:spacing w:line="240" w:lineRule="auto"/>
              <w:ind w:firstLine="0"/>
              <w:rPr>
                <w:sz w:val="24"/>
                <w:szCs w:val="24"/>
                <w:lang w:eastAsia="zh-CN"/>
              </w:rPr>
            </w:pPr>
          </w:p>
        </w:tc>
        <w:tc>
          <w:tcPr>
            <w:tcW w:w="2945"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Публичная внешняя реакция будет отсутствовать</w:t>
            </w:r>
          </w:p>
        </w:tc>
        <w:tc>
          <w:tcPr>
            <w:tcW w:w="870"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07" w:type="dxa"/>
            <w:vMerge/>
          </w:tcPr>
          <w:p w:rsidR="00100479" w:rsidRPr="00100479" w:rsidRDefault="00100479" w:rsidP="00100479">
            <w:pPr>
              <w:tabs>
                <w:tab w:val="left" w:pos="720"/>
              </w:tabs>
              <w:spacing w:line="240" w:lineRule="auto"/>
              <w:ind w:firstLine="0"/>
              <w:rPr>
                <w:sz w:val="24"/>
                <w:szCs w:val="24"/>
                <w:lang w:eastAsia="zh-CN"/>
              </w:rPr>
            </w:pPr>
          </w:p>
        </w:tc>
        <w:tc>
          <w:tcPr>
            <w:tcW w:w="1990"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tcPr>
          <w:p w:rsidR="00100479" w:rsidRPr="00100479" w:rsidRDefault="00100479" w:rsidP="00100479">
            <w:pPr>
              <w:tabs>
                <w:tab w:val="left" w:pos="720"/>
              </w:tabs>
              <w:spacing w:line="240" w:lineRule="auto"/>
              <w:ind w:firstLine="0"/>
              <w:rPr>
                <w:sz w:val="24"/>
                <w:szCs w:val="24"/>
                <w:lang w:eastAsia="zh-CN"/>
              </w:rPr>
            </w:pPr>
          </w:p>
        </w:tc>
        <w:tc>
          <w:tcPr>
            <w:tcW w:w="2945"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870" w:type="dxa"/>
          </w:tcPr>
          <w:p w:rsidR="00100479" w:rsidRPr="00100479" w:rsidRDefault="00100479" w:rsidP="00100479">
            <w:pPr>
              <w:tabs>
                <w:tab w:val="left" w:pos="720"/>
              </w:tabs>
              <w:spacing w:line="240" w:lineRule="auto"/>
              <w:ind w:firstLine="0"/>
              <w:rPr>
                <w:sz w:val="24"/>
                <w:szCs w:val="24"/>
                <w:lang w:eastAsia="zh-CN"/>
              </w:rPr>
            </w:pPr>
          </w:p>
        </w:tc>
        <w:tc>
          <w:tcPr>
            <w:tcW w:w="1307" w:type="dxa"/>
            <w:vMerge/>
          </w:tcPr>
          <w:p w:rsidR="00100479" w:rsidRPr="00100479" w:rsidRDefault="00100479" w:rsidP="00100479">
            <w:pPr>
              <w:tabs>
                <w:tab w:val="left" w:pos="720"/>
              </w:tabs>
              <w:spacing w:line="240" w:lineRule="auto"/>
              <w:ind w:firstLine="0"/>
              <w:rPr>
                <w:sz w:val="24"/>
                <w:szCs w:val="24"/>
                <w:lang w:eastAsia="zh-CN"/>
              </w:rPr>
            </w:pPr>
          </w:p>
        </w:tc>
        <w:tc>
          <w:tcPr>
            <w:tcW w:w="1990"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val="restart"/>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Влечет ли за собой нарушение конфиденциальности информационного ресурса судебные разбирательства?</w:t>
            </w:r>
          </w:p>
          <w:p w:rsidR="00100479" w:rsidRPr="00100479" w:rsidRDefault="00100479" w:rsidP="00100479">
            <w:pPr>
              <w:tabs>
                <w:tab w:val="left" w:pos="720"/>
              </w:tabs>
              <w:spacing w:after="120" w:line="240" w:lineRule="auto"/>
              <w:ind w:firstLine="0"/>
              <w:rPr>
                <w:sz w:val="24"/>
                <w:szCs w:val="24"/>
                <w:lang w:eastAsia="zh-CN"/>
              </w:rPr>
            </w:pPr>
          </w:p>
        </w:tc>
        <w:tc>
          <w:tcPr>
            <w:tcW w:w="2945" w:type="dxa"/>
            <w:gridSpan w:val="2"/>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 влечет долговременные судебные разбирательства</w:t>
            </w:r>
          </w:p>
        </w:tc>
        <w:tc>
          <w:tcPr>
            <w:tcW w:w="87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07" w:type="dxa"/>
            <w:vMerge w:val="restart"/>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1990"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2945" w:type="dxa"/>
            <w:gridSpan w:val="2"/>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Да, влечет единичные долговременные судебные разбирательства</w:t>
            </w:r>
          </w:p>
        </w:tc>
        <w:tc>
          <w:tcPr>
            <w:tcW w:w="87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07" w:type="dxa"/>
            <w:vMerge/>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c>
          <w:tcPr>
            <w:tcW w:w="1990"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844"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2945" w:type="dxa"/>
            <w:gridSpan w:val="2"/>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Да, влечет кратковременные единичные судебные разбирательства</w:t>
            </w:r>
          </w:p>
        </w:tc>
        <w:tc>
          <w:tcPr>
            <w:tcW w:w="87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307" w:type="dxa"/>
            <w:vMerge/>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c>
          <w:tcPr>
            <w:tcW w:w="1990"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844"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2945" w:type="dxa"/>
            <w:gridSpan w:val="2"/>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Нет</w:t>
            </w:r>
          </w:p>
        </w:tc>
        <w:tc>
          <w:tcPr>
            <w:tcW w:w="87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07"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1990"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2945" w:type="dxa"/>
            <w:gridSpan w:val="2"/>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870"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1307"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1990"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val="restart"/>
            <w:shd w:val="clear" w:color="auto" w:fill="auto"/>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Может ли привести нарушение конфиденциальности информации к увольнению ряда сотрудников организации?</w:t>
            </w:r>
          </w:p>
        </w:tc>
        <w:tc>
          <w:tcPr>
            <w:tcW w:w="2945"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 могут уволиться или быть уволены ведущие сотрудники организации</w:t>
            </w:r>
          </w:p>
        </w:tc>
        <w:tc>
          <w:tcPr>
            <w:tcW w:w="870"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07" w:type="dxa"/>
          </w:tcPr>
          <w:p w:rsidR="00100479" w:rsidRPr="00100479" w:rsidRDefault="00100479" w:rsidP="00100479">
            <w:pPr>
              <w:tabs>
                <w:tab w:val="left" w:pos="720"/>
              </w:tabs>
              <w:spacing w:line="240" w:lineRule="auto"/>
              <w:ind w:firstLine="0"/>
              <w:rPr>
                <w:sz w:val="24"/>
                <w:szCs w:val="24"/>
                <w:lang w:eastAsia="zh-CN"/>
              </w:rPr>
            </w:pPr>
          </w:p>
        </w:tc>
        <w:tc>
          <w:tcPr>
            <w:tcW w:w="1990"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945"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Да, могут уволиться или быть уволены сотрудники организации, но не ведущие</w:t>
            </w:r>
          </w:p>
        </w:tc>
        <w:tc>
          <w:tcPr>
            <w:tcW w:w="870"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07"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0"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945"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Да, могут быть отдельные случаи увольнения легко заменяемых сотрудников организации</w:t>
            </w:r>
          </w:p>
        </w:tc>
        <w:tc>
          <w:tcPr>
            <w:tcW w:w="870"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307" w:type="dxa"/>
            <w:vMerge/>
          </w:tcPr>
          <w:p w:rsidR="00100479" w:rsidRPr="00100479" w:rsidRDefault="00100479" w:rsidP="00100479">
            <w:pPr>
              <w:tabs>
                <w:tab w:val="left" w:pos="720"/>
              </w:tabs>
              <w:spacing w:line="240" w:lineRule="auto"/>
              <w:ind w:firstLine="0"/>
              <w:rPr>
                <w:sz w:val="24"/>
                <w:szCs w:val="24"/>
                <w:lang w:eastAsia="zh-CN"/>
              </w:rPr>
            </w:pPr>
          </w:p>
        </w:tc>
        <w:tc>
          <w:tcPr>
            <w:tcW w:w="1990"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945"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Нет</w:t>
            </w:r>
          </w:p>
        </w:tc>
        <w:tc>
          <w:tcPr>
            <w:tcW w:w="870"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07" w:type="dxa"/>
            <w:vMerge/>
          </w:tcPr>
          <w:p w:rsidR="00100479" w:rsidRPr="00100479" w:rsidRDefault="00100479" w:rsidP="00100479">
            <w:pPr>
              <w:tabs>
                <w:tab w:val="left" w:pos="720"/>
              </w:tabs>
              <w:spacing w:line="240" w:lineRule="auto"/>
              <w:ind w:firstLine="0"/>
              <w:rPr>
                <w:sz w:val="24"/>
                <w:szCs w:val="24"/>
                <w:lang w:eastAsia="zh-CN"/>
              </w:rPr>
            </w:pPr>
          </w:p>
        </w:tc>
        <w:tc>
          <w:tcPr>
            <w:tcW w:w="1990"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shd w:val="clear" w:color="auto" w:fill="auto"/>
          </w:tcPr>
          <w:p w:rsidR="00100479" w:rsidRPr="00100479" w:rsidRDefault="00100479" w:rsidP="00100479">
            <w:pPr>
              <w:tabs>
                <w:tab w:val="left" w:pos="720"/>
              </w:tabs>
              <w:spacing w:line="240" w:lineRule="auto"/>
              <w:ind w:firstLine="0"/>
              <w:rPr>
                <w:sz w:val="24"/>
                <w:szCs w:val="24"/>
                <w:lang w:eastAsia="zh-CN"/>
              </w:rPr>
            </w:pPr>
          </w:p>
        </w:tc>
        <w:tc>
          <w:tcPr>
            <w:tcW w:w="2945"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870" w:type="dxa"/>
          </w:tcPr>
          <w:p w:rsidR="00100479" w:rsidRPr="00100479" w:rsidRDefault="00100479" w:rsidP="00100479">
            <w:pPr>
              <w:tabs>
                <w:tab w:val="left" w:pos="720"/>
              </w:tabs>
              <w:spacing w:line="240" w:lineRule="auto"/>
              <w:ind w:firstLine="0"/>
              <w:rPr>
                <w:sz w:val="24"/>
                <w:szCs w:val="24"/>
                <w:lang w:eastAsia="zh-CN"/>
              </w:rPr>
            </w:pPr>
          </w:p>
        </w:tc>
        <w:tc>
          <w:tcPr>
            <w:tcW w:w="1307" w:type="dxa"/>
            <w:vMerge/>
          </w:tcPr>
          <w:p w:rsidR="00100479" w:rsidRPr="00100479" w:rsidRDefault="00100479" w:rsidP="00100479">
            <w:pPr>
              <w:tabs>
                <w:tab w:val="left" w:pos="720"/>
              </w:tabs>
              <w:spacing w:line="240" w:lineRule="auto"/>
              <w:ind w:firstLine="0"/>
              <w:rPr>
                <w:sz w:val="24"/>
                <w:szCs w:val="24"/>
                <w:lang w:eastAsia="zh-CN"/>
              </w:rPr>
            </w:pPr>
          </w:p>
        </w:tc>
        <w:tc>
          <w:tcPr>
            <w:tcW w:w="1990"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val="restart"/>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Грозит ли нарушение конфиденциальности информационного ресурса совершением краж и мошенничеств?</w:t>
            </w:r>
          </w:p>
        </w:tc>
        <w:tc>
          <w:tcPr>
            <w:tcW w:w="2945"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 нарушение конфиденциальности информационного ресурса грозит совершением массовых краж и мошенничеств, которые могут нанести значительный финансовый ущерб организации.</w:t>
            </w:r>
          </w:p>
        </w:tc>
        <w:tc>
          <w:tcPr>
            <w:tcW w:w="870"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307" w:type="dxa"/>
            <w:vMerge w:val="restart"/>
          </w:tcPr>
          <w:p w:rsidR="00100479" w:rsidRPr="00100479" w:rsidRDefault="00100479" w:rsidP="00100479">
            <w:pPr>
              <w:tabs>
                <w:tab w:val="left" w:pos="720"/>
              </w:tabs>
              <w:spacing w:line="240" w:lineRule="auto"/>
              <w:ind w:firstLine="0"/>
              <w:rPr>
                <w:sz w:val="24"/>
                <w:szCs w:val="24"/>
                <w:lang w:eastAsia="zh-CN"/>
              </w:rPr>
            </w:pPr>
          </w:p>
        </w:tc>
        <w:tc>
          <w:tcPr>
            <w:tcW w:w="1990"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tcPr>
          <w:p w:rsidR="00100479" w:rsidRPr="00100479" w:rsidRDefault="00100479" w:rsidP="00100479">
            <w:pPr>
              <w:tabs>
                <w:tab w:val="left" w:pos="720"/>
              </w:tabs>
              <w:spacing w:line="240" w:lineRule="auto"/>
              <w:ind w:firstLine="0"/>
              <w:rPr>
                <w:sz w:val="24"/>
                <w:szCs w:val="24"/>
                <w:lang w:eastAsia="zh-CN"/>
              </w:rPr>
            </w:pPr>
          </w:p>
        </w:tc>
        <w:tc>
          <w:tcPr>
            <w:tcW w:w="2945"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Да, нарушение конфиденциальности информационного ресурса грозит совершением краж и мошенничеств, которые не будут носить массовый характер, но могут нанести ощутимый финансовый ущерб организации.</w:t>
            </w:r>
          </w:p>
        </w:tc>
        <w:tc>
          <w:tcPr>
            <w:tcW w:w="870"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307" w:type="dxa"/>
            <w:vMerge/>
          </w:tcPr>
          <w:p w:rsidR="00100479" w:rsidRPr="00100479" w:rsidRDefault="00100479" w:rsidP="00100479">
            <w:pPr>
              <w:tabs>
                <w:tab w:val="left" w:pos="720"/>
              </w:tabs>
              <w:spacing w:line="240" w:lineRule="auto"/>
              <w:ind w:firstLine="0"/>
              <w:rPr>
                <w:sz w:val="24"/>
                <w:szCs w:val="24"/>
                <w:lang w:eastAsia="zh-CN"/>
              </w:rPr>
            </w:pPr>
          </w:p>
        </w:tc>
        <w:tc>
          <w:tcPr>
            <w:tcW w:w="1990"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tcPr>
          <w:p w:rsidR="00100479" w:rsidRPr="00100479" w:rsidRDefault="00100479" w:rsidP="00100479">
            <w:pPr>
              <w:tabs>
                <w:tab w:val="left" w:pos="720"/>
              </w:tabs>
              <w:spacing w:line="240" w:lineRule="auto"/>
              <w:ind w:firstLine="0"/>
              <w:rPr>
                <w:sz w:val="24"/>
                <w:szCs w:val="24"/>
                <w:lang w:eastAsia="zh-CN"/>
              </w:rPr>
            </w:pPr>
          </w:p>
        </w:tc>
        <w:tc>
          <w:tcPr>
            <w:tcW w:w="2945"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Да, нарушение конфиденциальности информационного ресурса грозит совершением редких краж и мошенничеств, которые, однако, не смогут нанести существенного финансового ущерба организации.</w:t>
            </w:r>
          </w:p>
        </w:tc>
        <w:tc>
          <w:tcPr>
            <w:tcW w:w="870"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307" w:type="dxa"/>
            <w:vMerge/>
          </w:tcPr>
          <w:p w:rsidR="00100479" w:rsidRPr="00100479" w:rsidRDefault="00100479" w:rsidP="00100479">
            <w:pPr>
              <w:tabs>
                <w:tab w:val="left" w:pos="720"/>
              </w:tabs>
              <w:spacing w:line="240" w:lineRule="auto"/>
              <w:ind w:firstLine="0"/>
              <w:rPr>
                <w:sz w:val="24"/>
                <w:szCs w:val="24"/>
                <w:lang w:eastAsia="zh-CN"/>
              </w:rPr>
            </w:pPr>
          </w:p>
        </w:tc>
        <w:tc>
          <w:tcPr>
            <w:tcW w:w="1990"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tcPr>
          <w:p w:rsidR="00100479" w:rsidRPr="00100479" w:rsidRDefault="00100479" w:rsidP="00100479">
            <w:pPr>
              <w:tabs>
                <w:tab w:val="left" w:pos="720"/>
              </w:tabs>
              <w:spacing w:line="240" w:lineRule="auto"/>
              <w:ind w:firstLine="0"/>
              <w:rPr>
                <w:sz w:val="24"/>
                <w:szCs w:val="24"/>
                <w:lang w:eastAsia="zh-CN"/>
              </w:rPr>
            </w:pPr>
          </w:p>
        </w:tc>
        <w:tc>
          <w:tcPr>
            <w:tcW w:w="2945"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Нет</w:t>
            </w:r>
          </w:p>
        </w:tc>
        <w:tc>
          <w:tcPr>
            <w:tcW w:w="870" w:type="dxa"/>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307" w:type="dxa"/>
            <w:vMerge/>
          </w:tcPr>
          <w:p w:rsidR="00100479" w:rsidRPr="00100479" w:rsidRDefault="00100479" w:rsidP="00100479">
            <w:pPr>
              <w:tabs>
                <w:tab w:val="left" w:pos="720"/>
              </w:tabs>
              <w:spacing w:line="240" w:lineRule="auto"/>
              <w:ind w:firstLine="0"/>
              <w:rPr>
                <w:sz w:val="24"/>
                <w:szCs w:val="24"/>
                <w:lang w:eastAsia="zh-CN"/>
              </w:rPr>
            </w:pPr>
          </w:p>
        </w:tc>
        <w:tc>
          <w:tcPr>
            <w:tcW w:w="1990" w:type="dxa"/>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844" w:type="dxa"/>
            <w:vMerge/>
          </w:tcPr>
          <w:p w:rsidR="00100479" w:rsidRPr="00100479" w:rsidRDefault="00100479" w:rsidP="00100479">
            <w:pPr>
              <w:tabs>
                <w:tab w:val="left" w:pos="720"/>
              </w:tabs>
              <w:spacing w:line="240" w:lineRule="auto"/>
              <w:ind w:firstLine="0"/>
              <w:rPr>
                <w:sz w:val="24"/>
                <w:szCs w:val="24"/>
                <w:lang w:eastAsia="zh-CN"/>
              </w:rPr>
            </w:pPr>
          </w:p>
        </w:tc>
        <w:tc>
          <w:tcPr>
            <w:tcW w:w="2945" w:type="dxa"/>
            <w:gridSpan w:val="2"/>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Не знаю</w:t>
            </w:r>
          </w:p>
        </w:tc>
        <w:tc>
          <w:tcPr>
            <w:tcW w:w="870" w:type="dxa"/>
          </w:tcPr>
          <w:p w:rsidR="00100479" w:rsidRPr="00100479" w:rsidRDefault="00100479" w:rsidP="00100479">
            <w:pPr>
              <w:tabs>
                <w:tab w:val="left" w:pos="720"/>
              </w:tabs>
              <w:spacing w:line="240" w:lineRule="auto"/>
              <w:ind w:firstLine="0"/>
              <w:rPr>
                <w:sz w:val="24"/>
                <w:szCs w:val="24"/>
                <w:lang w:eastAsia="zh-CN"/>
              </w:rPr>
            </w:pPr>
          </w:p>
        </w:tc>
        <w:tc>
          <w:tcPr>
            <w:tcW w:w="1307" w:type="dxa"/>
            <w:vMerge/>
          </w:tcPr>
          <w:p w:rsidR="00100479" w:rsidRPr="00100479" w:rsidRDefault="00100479" w:rsidP="00100479">
            <w:pPr>
              <w:tabs>
                <w:tab w:val="left" w:pos="720"/>
              </w:tabs>
              <w:spacing w:line="240" w:lineRule="auto"/>
              <w:ind w:firstLine="0"/>
              <w:rPr>
                <w:sz w:val="24"/>
                <w:szCs w:val="24"/>
                <w:lang w:eastAsia="zh-CN"/>
              </w:rPr>
            </w:pPr>
          </w:p>
        </w:tc>
        <w:tc>
          <w:tcPr>
            <w:tcW w:w="1990" w:type="dxa"/>
          </w:tcPr>
          <w:p w:rsidR="00100479" w:rsidRPr="00100479" w:rsidRDefault="00100479" w:rsidP="00100479">
            <w:pPr>
              <w:tabs>
                <w:tab w:val="left" w:pos="720"/>
              </w:tabs>
              <w:spacing w:line="240" w:lineRule="auto"/>
              <w:ind w:firstLine="0"/>
              <w:rPr>
                <w:sz w:val="24"/>
                <w:szCs w:val="24"/>
                <w:lang w:eastAsia="zh-CN"/>
              </w:rPr>
            </w:pPr>
          </w:p>
        </w:tc>
      </w:tr>
    </w:tbl>
    <w:p w:rsidR="00100479" w:rsidRPr="00100479" w:rsidRDefault="00100479" w:rsidP="00100479">
      <w:pPr>
        <w:spacing w:line="240" w:lineRule="auto"/>
        <w:ind w:firstLine="0"/>
        <w:jc w:val="left"/>
        <w:rPr>
          <w:rFonts w:eastAsia="SimSun"/>
          <w:sz w:val="24"/>
          <w:szCs w:val="24"/>
          <w:lang w:eastAsia="zh-CN"/>
        </w:rPr>
      </w:pPr>
    </w:p>
    <w:p w:rsidR="00100479" w:rsidRPr="00100479" w:rsidRDefault="00100479" w:rsidP="00100479">
      <w:pPr>
        <w:spacing w:line="240" w:lineRule="auto"/>
        <w:ind w:firstLine="0"/>
        <w:jc w:val="left"/>
        <w:rPr>
          <w:rFonts w:eastAsia="SimSun"/>
          <w:sz w:val="24"/>
          <w:szCs w:val="24"/>
          <w:lang w:eastAsia="zh-CN"/>
        </w:rPr>
      </w:pPr>
    </w:p>
    <w:p w:rsidR="00100479" w:rsidRPr="00100479" w:rsidRDefault="00100479" w:rsidP="00100479">
      <w:pPr>
        <w:spacing w:line="240" w:lineRule="auto"/>
        <w:ind w:firstLine="0"/>
        <w:jc w:val="center"/>
        <w:rPr>
          <w:rFonts w:eastAsia="SimSun"/>
          <w:b/>
          <w:sz w:val="32"/>
          <w:szCs w:val="32"/>
          <w:lang w:eastAsia="zh-CN"/>
        </w:rPr>
      </w:pPr>
      <w:r w:rsidRPr="00100479">
        <w:rPr>
          <w:rFonts w:eastAsia="SimSun"/>
          <w:sz w:val="24"/>
          <w:szCs w:val="24"/>
          <w:lang w:eastAsia="zh-CN"/>
        </w:rPr>
        <w:br w:type="page"/>
      </w:r>
      <w:r w:rsidRPr="00100479">
        <w:rPr>
          <w:rFonts w:eastAsia="SimSun"/>
          <w:b/>
          <w:sz w:val="32"/>
          <w:szCs w:val="32"/>
          <w:lang w:eastAsia="zh-CN"/>
        </w:rPr>
        <w:lastRenderedPageBreak/>
        <w:t>Опросный лист «Категория целостности»</w:t>
      </w:r>
    </w:p>
    <w:p w:rsidR="00100479" w:rsidRPr="00100479" w:rsidRDefault="00100479" w:rsidP="00100479">
      <w:pPr>
        <w:spacing w:line="240" w:lineRule="auto"/>
        <w:ind w:firstLine="0"/>
        <w:jc w:val="center"/>
        <w:rPr>
          <w:rFonts w:eastAsia="SimSun"/>
          <w:b/>
          <w:sz w:val="32"/>
          <w:szCs w:val="32"/>
          <w:lang w:eastAsia="zh-CN"/>
        </w:rPr>
      </w:pPr>
    </w:p>
    <w:tbl>
      <w:tblPr>
        <w:tblStyle w:val="3"/>
        <w:tblW w:w="5258" w:type="pct"/>
        <w:tblLayout w:type="fixed"/>
        <w:tblLook w:val="01E0" w:firstRow="1" w:lastRow="1" w:firstColumn="1" w:lastColumn="1" w:noHBand="0" w:noVBand="0"/>
      </w:tblPr>
      <w:tblGrid>
        <w:gridCol w:w="3210"/>
        <w:gridCol w:w="3287"/>
        <w:gridCol w:w="1055"/>
        <w:gridCol w:w="1340"/>
        <w:gridCol w:w="1917"/>
      </w:tblGrid>
      <w:tr w:rsidR="00100479" w:rsidRPr="00100479" w:rsidTr="00FC38C2">
        <w:trPr>
          <w:cantSplit/>
        </w:trPr>
        <w:tc>
          <w:tcPr>
            <w:tcW w:w="10064" w:type="dxa"/>
            <w:gridSpan w:val="5"/>
            <w:tcBorders>
              <w:bottom w:val="single" w:sz="4" w:space="0" w:color="auto"/>
            </w:tcBorders>
            <w:shd w:val="clear" w:color="auto" w:fill="B3B3B3"/>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Опросный лист «Категория целостности»</w:t>
            </w:r>
          </w:p>
        </w:tc>
      </w:tr>
      <w:tr w:rsidR="00100479" w:rsidRPr="00100479" w:rsidTr="00FC38C2">
        <w:trPr>
          <w:cantSplit/>
        </w:trPr>
        <w:tc>
          <w:tcPr>
            <w:tcW w:w="2989" w:type="dxa"/>
            <w:tcBorders>
              <w:bottom w:val="single" w:sz="4" w:space="0" w:color="auto"/>
            </w:tcBorders>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Вопрос</w:t>
            </w:r>
          </w:p>
        </w:tc>
        <w:tc>
          <w:tcPr>
            <w:tcW w:w="3060" w:type="dxa"/>
            <w:tcBorders>
              <w:bottom w:val="single" w:sz="4" w:space="0" w:color="auto"/>
            </w:tcBorders>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Варианты ответа</w:t>
            </w:r>
          </w:p>
        </w:tc>
        <w:tc>
          <w:tcPr>
            <w:tcW w:w="982" w:type="dxa"/>
            <w:tcBorders>
              <w:bottom w:val="single" w:sz="4" w:space="0" w:color="auto"/>
            </w:tcBorders>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Баллы</w:t>
            </w:r>
          </w:p>
        </w:tc>
        <w:tc>
          <w:tcPr>
            <w:tcW w:w="1248" w:type="dxa"/>
            <w:tcBorders>
              <w:bottom w:val="single" w:sz="4" w:space="0" w:color="auto"/>
            </w:tcBorders>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Номер варианта ответа</w:t>
            </w:r>
          </w:p>
        </w:tc>
        <w:tc>
          <w:tcPr>
            <w:tcW w:w="1785" w:type="dxa"/>
            <w:tcBorders>
              <w:bottom w:val="single" w:sz="4" w:space="0" w:color="auto"/>
            </w:tcBorders>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Комментарий</w:t>
            </w:r>
          </w:p>
        </w:tc>
      </w:tr>
      <w:tr w:rsidR="00100479" w:rsidRPr="00100479" w:rsidTr="00FC38C2">
        <w:trPr>
          <w:cantSplit/>
        </w:trPr>
        <w:tc>
          <w:tcPr>
            <w:tcW w:w="2989" w:type="dxa"/>
            <w:vMerge w:val="restart"/>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Как повлияет нарушение целостности информационного ресурса на работу организации?</w:t>
            </w: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Полностью парализуется работа организации, останавливаются непрерывные производства, бизнес-процессы высокой критичности (стратегического значения). Будет безвозвратно потеряна критически важная информация</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248" w:type="dxa"/>
            <w:vMerge w:val="restart"/>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Работа организации дезорганизуется. Нарушается автоматизация бизнес-процессов средней критичности, однако остановленные автоматизированные бизнес-процессы могут быть выполнены в ручном режиме. Трудоемкость перехода на ручной режим очень велика. Возможна безвозвратная потеря важной информации</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Необходимо вручную выполнять ряд работ, но это не влечет за собой серьезных последствий и дезорганизации определенных видов деятельности. Возможна безвозвратная потеря незначительной информации.</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Height w:hRule="exact" w:val="567"/>
        </w:trPr>
        <w:tc>
          <w:tcPr>
            <w:tcW w:w="2989"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Таких последствий нет.</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1</w:t>
            </w:r>
          </w:p>
        </w:tc>
        <w:tc>
          <w:tcPr>
            <w:tcW w:w="1248" w:type="dxa"/>
            <w:vMerge/>
            <w:shd w:val="clear" w:color="auto" w:fill="FFFFFF"/>
            <w:vAlign w:val="center"/>
          </w:tcPr>
          <w:p w:rsidR="00100479" w:rsidRPr="00100479" w:rsidRDefault="00100479" w:rsidP="00100479">
            <w:pPr>
              <w:tabs>
                <w:tab w:val="left" w:pos="720"/>
              </w:tabs>
              <w:spacing w:after="120"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r>
      <w:tr w:rsidR="00100479" w:rsidRPr="00100479" w:rsidTr="00FC38C2">
        <w:trPr>
          <w:cantSplit/>
          <w:trHeight w:hRule="exact" w:val="454"/>
        </w:trPr>
        <w:tc>
          <w:tcPr>
            <w:tcW w:w="2989"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1248" w:type="dxa"/>
            <w:vMerge/>
            <w:shd w:val="clear" w:color="auto" w:fill="FFFFFF"/>
            <w:vAlign w:val="center"/>
          </w:tcPr>
          <w:p w:rsidR="00100479" w:rsidRPr="00100479" w:rsidRDefault="00100479" w:rsidP="00100479">
            <w:pPr>
              <w:tabs>
                <w:tab w:val="left" w:pos="720"/>
              </w:tabs>
              <w:spacing w:after="120"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r>
      <w:tr w:rsidR="00100479" w:rsidRPr="00100479" w:rsidTr="00FC38C2">
        <w:trPr>
          <w:cantSplit/>
        </w:trPr>
        <w:tc>
          <w:tcPr>
            <w:tcW w:w="2989" w:type="dxa"/>
            <w:vMerge w:val="restart"/>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lastRenderedPageBreak/>
              <w:t>2. Какие ресурсы понадобятся      организации для восстановления целостности информационного ресурса в случае реализации соответствующих атак?</w:t>
            </w: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Восстановление целостности информационного ресурса не сможет быть проведено в приемлемые для организации сроки, либо с допустимыми финансовыми затратами в силу значительной трудоемкости данной операции. Восстановление целостности данного информационного ресурса невозможно.</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248" w:type="dxa"/>
            <w:vMerge w:val="restart"/>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Восстановление целостности информационного ресурса потребует привлечения значительного количества сотрудников, либо значительных денежных средств, но может быть проведено в приемлемые   для     организации сроки и с допустимыми финансовыми затратами</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Потребуется автоматизированное восстановление целостности информационного ресурса, либо ручная с привлечением минимального количества персонала, причем данная проверка и восстановление информации может быть выполнена в кратчайшие сроки</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Height w:hRule="exact" w:val="960"/>
        </w:trPr>
        <w:tc>
          <w:tcPr>
            <w:tcW w:w="2989"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Восстановление информации, проверки и восстановления ее целостности и подлинности не потребуется, либо данные процессы выполняются с привлечением минимальных ресурсов организации.</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1</w:t>
            </w:r>
          </w:p>
        </w:tc>
        <w:tc>
          <w:tcPr>
            <w:tcW w:w="1248" w:type="dxa"/>
            <w:vMerge/>
            <w:shd w:val="clear" w:color="auto" w:fill="FFFFFF"/>
            <w:vAlign w:val="center"/>
          </w:tcPr>
          <w:p w:rsidR="00100479" w:rsidRPr="00100479" w:rsidRDefault="00100479" w:rsidP="00100479">
            <w:pPr>
              <w:tabs>
                <w:tab w:val="left" w:pos="720"/>
              </w:tabs>
              <w:spacing w:after="120"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r>
      <w:tr w:rsidR="00100479" w:rsidRPr="00100479" w:rsidTr="00FC38C2">
        <w:trPr>
          <w:cantSplit/>
          <w:trHeight w:hRule="exact" w:val="567"/>
        </w:trPr>
        <w:tc>
          <w:tcPr>
            <w:tcW w:w="2989"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1248" w:type="dxa"/>
            <w:vMerge/>
            <w:shd w:val="clear" w:color="auto" w:fill="FFFFFF"/>
            <w:vAlign w:val="center"/>
          </w:tcPr>
          <w:p w:rsidR="00100479" w:rsidRPr="00100479" w:rsidRDefault="00100479" w:rsidP="00100479">
            <w:pPr>
              <w:tabs>
                <w:tab w:val="left" w:pos="720"/>
              </w:tabs>
              <w:spacing w:after="120"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r>
      <w:tr w:rsidR="00100479" w:rsidRPr="00100479" w:rsidTr="00FC38C2">
        <w:trPr>
          <w:cantSplit/>
        </w:trPr>
        <w:tc>
          <w:tcPr>
            <w:tcW w:w="2989" w:type="dxa"/>
            <w:vMerge w:val="restart"/>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lastRenderedPageBreak/>
              <w:t>3. Какой финансовый ущерб может быть нанесен организации в случае нарушения целостности?</w:t>
            </w: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Может быть нанесен значительный финансовый ущерб организации, заключающийся, например, в хищении больших объемов денежных средств, оборудования, срыве переговоров, утрате возможности заключения выгодного контракта, значительного снижения уровня сотрудничества с деловыми партнерами и т.д.</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248" w:type="dxa"/>
            <w:vMerge w:val="restart"/>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Может быть нанесен ощутимый финансовый ущерб, заключающийся, например, в хищении денежных средств, оборудования, ухудшении возможности заключения выгодного контракта, снижения уровня сотрудничества с деловыми партерами и т.д.</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Может быть нанесен незначительный финансовый ущерб организации, заключающийся, например, в хищении незначительного объема денежных средств, оборудования и т.д.</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Height w:val="222"/>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Финансовый ущерб минимален либо отсутствует</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89" w:type="dxa"/>
            <w:vMerge w:val="restart"/>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Может ли нарушение целостности информационного ресурса повлиять на принимаемые персоналом организации решения в реализуемых бизнес-процессах?</w:t>
            </w: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 нарушение целостности информационного ресурса может повлиять на принимаемые персоналом организации решения в критичных бизнес-процессах стратегического значения (для              организации либо РФ). В результате нарушения целостности или подлинности способны измениться решения персонала, определяющие линию стратегического поведения организации.</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248" w:type="dxa"/>
            <w:vMerge w:val="restart"/>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Да, нарушение целостности информационного ресурса может повлиять на принимаемые персоналом организации решения не на долгосрочную перспективу. Способны измениться решения персонала при решении бизнес-процессов средней критичности</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Незначительные последствия, связанные с тем, что в результате нарушения целостности или подлинности изменяются решения персонала</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Таких последствий нет</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5. Не знаю</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1248" w:type="dxa"/>
            <w:vMerge/>
            <w:shd w:val="clear" w:color="auto" w:fill="FFFFFF"/>
            <w:vAlign w:val="center"/>
          </w:tcPr>
          <w:p w:rsidR="00100479" w:rsidRPr="00100479" w:rsidRDefault="00100479" w:rsidP="00100479">
            <w:pPr>
              <w:tabs>
                <w:tab w:val="left" w:pos="720"/>
              </w:tabs>
              <w:spacing w:after="120"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r>
      <w:tr w:rsidR="00100479" w:rsidRPr="00100479" w:rsidTr="00FC38C2">
        <w:trPr>
          <w:cantSplit/>
        </w:trPr>
        <w:tc>
          <w:tcPr>
            <w:tcW w:w="2989" w:type="dxa"/>
            <w:vMerge w:val="restart"/>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В какой мере может нанести ущерб авторитету организации нарушение целостности информационного ресурса?</w:t>
            </w: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Наносится значительный ущерб авторитету организации, подрывается доверие к ней постоянных партнеров, клиентов, в результате чего возможен разрыв деловых отношений</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248" w:type="dxa"/>
            <w:vMerge w:val="restart"/>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Наносится ощутимый ущерб авторитету организации, снижающий доверие к ней партнеров, клиентов, однако не способный привести к разрыву деловых отношений</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val="en-US" w:eastAsia="zh-CN"/>
              </w:rPr>
            </w:pPr>
            <w:r w:rsidRPr="00100479">
              <w:rPr>
                <w:sz w:val="24"/>
                <w:szCs w:val="24"/>
                <w:lang w:val="en-US" w:eastAsia="zh-CN"/>
              </w:rPr>
              <w:t>3</w:t>
            </w: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Наносится незначительный ущерб организации, незначительно снижается доверие к нему постоянных партнеров</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val="en-US" w:eastAsia="zh-CN"/>
              </w:rPr>
            </w:pPr>
            <w:r w:rsidRPr="00100479">
              <w:rPr>
                <w:sz w:val="24"/>
                <w:szCs w:val="24"/>
                <w:lang w:val="en-US" w:eastAsia="zh-CN"/>
              </w:rPr>
              <w:t>2</w:t>
            </w: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4. Таких последствий нет</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val="en-US" w:eastAsia="zh-CN"/>
              </w:rPr>
            </w:pPr>
            <w:r w:rsidRPr="00100479">
              <w:rPr>
                <w:sz w:val="24"/>
                <w:szCs w:val="24"/>
                <w:lang w:val="en-US" w:eastAsia="zh-CN"/>
              </w:rPr>
              <w:t>2</w:t>
            </w:r>
          </w:p>
        </w:tc>
        <w:tc>
          <w:tcPr>
            <w:tcW w:w="1248" w:type="dxa"/>
            <w:vMerge/>
            <w:shd w:val="clear" w:color="auto" w:fill="FFFFFF"/>
            <w:vAlign w:val="center"/>
          </w:tcPr>
          <w:p w:rsidR="00100479" w:rsidRPr="00100479" w:rsidRDefault="00100479" w:rsidP="00100479">
            <w:pPr>
              <w:tabs>
                <w:tab w:val="left" w:pos="720"/>
              </w:tabs>
              <w:spacing w:after="120"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5. Не знаю</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1248" w:type="dxa"/>
            <w:vMerge/>
            <w:shd w:val="clear" w:color="auto" w:fill="FFFFFF"/>
            <w:vAlign w:val="center"/>
          </w:tcPr>
          <w:p w:rsidR="00100479" w:rsidRPr="00100479" w:rsidRDefault="00100479" w:rsidP="00100479">
            <w:pPr>
              <w:tabs>
                <w:tab w:val="left" w:pos="720"/>
              </w:tabs>
              <w:spacing w:after="120"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r>
      <w:tr w:rsidR="00100479" w:rsidRPr="00100479" w:rsidTr="00FC38C2">
        <w:trPr>
          <w:cantSplit/>
        </w:trPr>
        <w:tc>
          <w:tcPr>
            <w:tcW w:w="2989" w:type="dxa"/>
            <w:vMerge w:val="restart"/>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lastRenderedPageBreak/>
              <w:t>6. Грозит ли нарушение целостности информационного ресурса техногенными катастрофами либо заражениями среды обитания?</w:t>
            </w: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 нарушение целостности информационного ресурса грозит техногенными катастрофами либо заражениями среды обитания, затрагивающими несколько субъектов РФ, либо выходящими за пределы РФ</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248" w:type="dxa"/>
            <w:vMerge w:val="restart"/>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Да, нарушения целостности информационного ресурса грозят авариями, либо загрязнениям среды обитания, затрагивающими один субъект РФ.</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Да, нарушения целостности информационного ресурса грозят незначительными авариями, либо незначительными загрязнениям среды обитания, не влекущими за собой серьезных последствий</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Таких последствий нет.</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r>
      <w:tr w:rsidR="00100479" w:rsidRPr="00100479" w:rsidTr="00FC38C2">
        <w:trPr>
          <w:cantSplit/>
        </w:trPr>
        <w:tc>
          <w:tcPr>
            <w:tcW w:w="2989"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060"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1248" w:type="dxa"/>
            <w:vMerge/>
            <w:shd w:val="clear" w:color="auto" w:fill="FFFFFF"/>
            <w:vAlign w:val="center"/>
          </w:tcPr>
          <w:p w:rsidR="00100479" w:rsidRPr="00100479" w:rsidRDefault="00100479" w:rsidP="00100479">
            <w:pPr>
              <w:tabs>
                <w:tab w:val="left" w:pos="720"/>
              </w:tabs>
              <w:spacing w:line="240" w:lineRule="auto"/>
              <w:ind w:firstLine="0"/>
              <w:rPr>
                <w:sz w:val="24"/>
                <w:szCs w:val="24"/>
                <w:lang w:eastAsia="zh-CN"/>
              </w:rPr>
            </w:pPr>
          </w:p>
        </w:tc>
        <w:tc>
          <w:tcPr>
            <w:tcW w:w="1785"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r>
    </w:tbl>
    <w:p w:rsidR="00100479" w:rsidRPr="00100479" w:rsidRDefault="00100479" w:rsidP="00100479">
      <w:pPr>
        <w:spacing w:line="240" w:lineRule="auto"/>
        <w:ind w:firstLine="0"/>
        <w:jc w:val="center"/>
        <w:rPr>
          <w:rFonts w:eastAsia="SimSun"/>
          <w:b/>
          <w:sz w:val="32"/>
          <w:szCs w:val="32"/>
          <w:lang w:eastAsia="zh-CN"/>
        </w:rPr>
      </w:pPr>
      <w:r w:rsidRPr="00100479">
        <w:rPr>
          <w:rFonts w:eastAsia="SimSun"/>
          <w:sz w:val="24"/>
          <w:szCs w:val="24"/>
          <w:lang w:eastAsia="zh-CN"/>
        </w:rPr>
        <w:br w:type="page"/>
      </w:r>
      <w:r w:rsidRPr="00100479">
        <w:rPr>
          <w:rFonts w:eastAsia="SimSun"/>
          <w:b/>
          <w:sz w:val="32"/>
          <w:szCs w:val="32"/>
          <w:lang w:eastAsia="zh-CN"/>
        </w:rPr>
        <w:lastRenderedPageBreak/>
        <w:t>Опросный лист «Категория доступности»</w:t>
      </w:r>
    </w:p>
    <w:p w:rsidR="00100479" w:rsidRPr="00100479" w:rsidRDefault="00100479" w:rsidP="00100479">
      <w:pPr>
        <w:spacing w:line="240" w:lineRule="auto"/>
        <w:ind w:firstLine="0"/>
        <w:jc w:val="left"/>
        <w:rPr>
          <w:rFonts w:eastAsia="SimSun"/>
          <w:sz w:val="24"/>
          <w:szCs w:val="24"/>
          <w:lang w:eastAsia="zh-CN"/>
        </w:rPr>
      </w:pPr>
    </w:p>
    <w:tbl>
      <w:tblPr>
        <w:tblStyle w:val="3"/>
        <w:tblW w:w="5313" w:type="pct"/>
        <w:tblLayout w:type="fixed"/>
        <w:tblLook w:val="01E0" w:firstRow="1" w:lastRow="1" w:firstColumn="1" w:lastColumn="1" w:noHBand="0" w:noVBand="0"/>
      </w:tblPr>
      <w:tblGrid>
        <w:gridCol w:w="2749"/>
        <w:gridCol w:w="3745"/>
        <w:gridCol w:w="1055"/>
        <w:gridCol w:w="1596"/>
        <w:gridCol w:w="1777"/>
      </w:tblGrid>
      <w:tr w:rsidR="00100479" w:rsidRPr="00100479" w:rsidTr="00FC38C2">
        <w:trPr>
          <w:cantSplit/>
        </w:trPr>
        <w:tc>
          <w:tcPr>
            <w:tcW w:w="10170" w:type="dxa"/>
            <w:gridSpan w:val="5"/>
            <w:tcBorders>
              <w:bottom w:val="single" w:sz="4" w:space="0" w:color="auto"/>
            </w:tcBorders>
            <w:shd w:val="clear" w:color="auto" w:fill="B3B3B3"/>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Опросный лист «Категория доступности»</w:t>
            </w:r>
          </w:p>
        </w:tc>
      </w:tr>
      <w:tr w:rsidR="00100479" w:rsidRPr="00100479" w:rsidTr="00FC38C2">
        <w:trPr>
          <w:cantSplit/>
        </w:trPr>
        <w:tc>
          <w:tcPr>
            <w:tcW w:w="2560" w:type="dxa"/>
            <w:tcBorders>
              <w:bottom w:val="single" w:sz="4" w:space="0" w:color="auto"/>
            </w:tcBorders>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Вопрос</w:t>
            </w:r>
          </w:p>
        </w:tc>
        <w:tc>
          <w:tcPr>
            <w:tcW w:w="3487" w:type="dxa"/>
            <w:tcBorders>
              <w:bottom w:val="single" w:sz="4" w:space="0" w:color="auto"/>
            </w:tcBorders>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Варианты ответа</w:t>
            </w:r>
          </w:p>
        </w:tc>
        <w:tc>
          <w:tcPr>
            <w:tcW w:w="982" w:type="dxa"/>
            <w:tcBorders>
              <w:bottom w:val="single" w:sz="4" w:space="0" w:color="auto"/>
            </w:tcBorders>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Баллы</w:t>
            </w:r>
          </w:p>
        </w:tc>
        <w:tc>
          <w:tcPr>
            <w:tcW w:w="1486" w:type="dxa"/>
            <w:tcBorders>
              <w:bottom w:val="single" w:sz="4" w:space="0" w:color="auto"/>
            </w:tcBorders>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Номер варианта ответа</w:t>
            </w:r>
          </w:p>
        </w:tc>
        <w:tc>
          <w:tcPr>
            <w:tcW w:w="1655" w:type="dxa"/>
            <w:tcBorders>
              <w:bottom w:val="single" w:sz="4" w:space="0" w:color="auto"/>
            </w:tcBorders>
            <w:shd w:val="clear" w:color="auto" w:fill="D9D9D9"/>
          </w:tcPr>
          <w:p w:rsidR="00100479" w:rsidRPr="00100479" w:rsidRDefault="00100479" w:rsidP="00100479">
            <w:pPr>
              <w:tabs>
                <w:tab w:val="left" w:pos="720"/>
              </w:tabs>
              <w:spacing w:line="240" w:lineRule="auto"/>
              <w:ind w:firstLine="0"/>
              <w:jc w:val="center"/>
              <w:rPr>
                <w:sz w:val="24"/>
                <w:szCs w:val="24"/>
                <w:lang w:eastAsia="zh-CN"/>
              </w:rPr>
            </w:pPr>
            <w:r w:rsidRPr="00100479">
              <w:rPr>
                <w:sz w:val="24"/>
                <w:szCs w:val="24"/>
                <w:lang w:eastAsia="zh-CN"/>
              </w:rPr>
              <w:t>Комментарий</w:t>
            </w:r>
          </w:p>
        </w:tc>
      </w:tr>
      <w:tr w:rsidR="00100479" w:rsidRPr="00100479" w:rsidTr="00FC38C2">
        <w:trPr>
          <w:cantSplit/>
        </w:trPr>
        <w:tc>
          <w:tcPr>
            <w:tcW w:w="2560" w:type="dxa"/>
            <w:vMerge w:val="restart"/>
            <w:shd w:val="clear" w:color="auto" w:fill="FFFFFF"/>
          </w:tcPr>
          <w:p w:rsidR="00100479" w:rsidRPr="00100479" w:rsidRDefault="00100479" w:rsidP="00100479">
            <w:pPr>
              <w:tabs>
                <w:tab w:val="left" w:pos="720"/>
              </w:tabs>
              <w:spacing w:line="240" w:lineRule="auto"/>
              <w:ind w:firstLine="0"/>
              <w:rPr>
                <w:noProof/>
                <w:sz w:val="24"/>
                <w:szCs w:val="24"/>
                <w:lang w:eastAsia="zh-CN"/>
              </w:rPr>
            </w:pPr>
            <w:r w:rsidRPr="00100479">
              <w:rPr>
                <w:noProof/>
                <w:sz w:val="24"/>
                <w:szCs w:val="24"/>
                <w:lang w:eastAsia="zh-CN"/>
              </w:rPr>
              <w:t>1. Как повлияет блокирование информационного ресурса на работу организации?</w:t>
            </w: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Полностью парализуется работа организации, останавливаются непрерывные производства, бизнес-процессы высокой критичности (стратегического значения)</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val="en-US" w:eastAsia="zh-CN"/>
              </w:rPr>
            </w:pPr>
            <w:r w:rsidRPr="00100479">
              <w:rPr>
                <w:sz w:val="24"/>
                <w:szCs w:val="24"/>
                <w:lang w:val="en-US" w:eastAsia="zh-CN"/>
              </w:rPr>
              <w:t>4</w:t>
            </w:r>
          </w:p>
        </w:tc>
        <w:tc>
          <w:tcPr>
            <w:tcW w:w="1486" w:type="dxa"/>
            <w:vMerge w:val="restart"/>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Работа организации дезорганизуется. Нарушается автоматизация бизнес-процессов средней критичности, однако остановленные автоматизированные бизнес-процессы могут быть выполнены в ручном режиме. Трудоемкость перехода на ручной режим очень велика</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val="en-US" w:eastAsia="zh-CN"/>
              </w:rPr>
            </w:pPr>
            <w:r w:rsidRPr="00100479">
              <w:rPr>
                <w:sz w:val="24"/>
                <w:szCs w:val="24"/>
                <w:lang w:val="en-US" w:eastAsia="zh-CN"/>
              </w:rPr>
              <w:t>3</w:t>
            </w: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Необходимо вручную выполнять ряд работ, но это не влечет за собой серьезных последствий и дезорганизации определенных видов деятельности. Трудоемкость перехода на ручной режим и восстановления после сбоя невелика.</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val="en-US" w:eastAsia="zh-CN"/>
              </w:rPr>
            </w:pPr>
            <w:r w:rsidRPr="00100479">
              <w:rPr>
                <w:sz w:val="24"/>
                <w:szCs w:val="24"/>
                <w:lang w:val="en-US" w:eastAsia="zh-CN"/>
              </w:rPr>
              <w:t>2</w:t>
            </w: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 xml:space="preserve">4. Таких последствий нет. </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Не знаю.</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val="restart"/>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Какова трудоемкость восстановления доступа к информационному ресурсу?</w:t>
            </w: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Трудоемкость восстановления доступа к информационному ресурсу непосильна для организации. Доступ к ресурсу не сможет быть восстановлен за приемлемое время при допустимых для организации трудозатратах и финансовых затратах</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486" w:type="dxa"/>
            <w:vMerge w:val="restart"/>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Трудоемкость восстановления доступа к информационному ресурсу значительна для организации. Доступ к ресурсу хотя и сможет быть восстановлен за приемлемое время, но при ощутимых для организации трудозатратах или финансовых затратах</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3. Трудоемкость восстановления доступа к информационному ресурсу невелика. Восстановление доступа к информационному ресурсу будет осуществлено за приемлемое время при небольших для организации трудозатратах или финансовых затратах</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2</w:t>
            </w:r>
          </w:p>
        </w:tc>
        <w:tc>
          <w:tcPr>
            <w:tcW w:w="1486" w:type="dxa"/>
            <w:vMerge/>
            <w:shd w:val="clear" w:color="auto" w:fill="FFFFFF"/>
            <w:vAlign w:val="center"/>
          </w:tcPr>
          <w:p w:rsidR="00100479" w:rsidRPr="00100479" w:rsidRDefault="00100479" w:rsidP="00100479">
            <w:pPr>
              <w:tabs>
                <w:tab w:val="left" w:pos="720"/>
              </w:tabs>
              <w:spacing w:after="120"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Организация не понесет практически никаких потерь. Восстановление доступа к информационному ресурсу возможно за приемлемое время с минимальными затратами</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val="en-US" w:eastAsia="zh-CN"/>
              </w:rPr>
              <w:t>5</w:t>
            </w:r>
            <w:r w:rsidRPr="00100479">
              <w:rPr>
                <w:sz w:val="24"/>
                <w:szCs w:val="24"/>
                <w:lang w:eastAsia="zh-CN"/>
              </w:rPr>
              <w:t>. Не знаю.</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val="restart"/>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В какой мере может нанести ущерб авторитету организации или РФ нарушение доступности информационного ресурса?</w:t>
            </w: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Наносится значительный ущерб авторитету организации, подрывается доверие к ней постоянных партнеров, в результате чего возможен разрыв деловых отношений. Наносится ущерб авторитету РФ на международной арене</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val="en-US" w:eastAsia="zh-CN"/>
              </w:rPr>
            </w:pPr>
            <w:r w:rsidRPr="00100479">
              <w:rPr>
                <w:sz w:val="24"/>
                <w:szCs w:val="24"/>
                <w:lang w:val="en-US" w:eastAsia="zh-CN"/>
              </w:rPr>
              <w:t>4</w:t>
            </w:r>
          </w:p>
        </w:tc>
        <w:tc>
          <w:tcPr>
            <w:tcW w:w="1486" w:type="dxa"/>
            <w:vMerge w:val="restart"/>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Наносится ощутимый ущерб авторитету организации, подрывается доверие к ней постоянных партнеров, однако разрыв деловых отношений маловероятен</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val="en-US" w:eastAsia="zh-CN"/>
              </w:rPr>
            </w:pPr>
            <w:r w:rsidRPr="00100479">
              <w:rPr>
                <w:sz w:val="24"/>
                <w:szCs w:val="24"/>
                <w:lang w:val="en-US" w:eastAsia="zh-CN"/>
              </w:rPr>
              <w:t>3</w:t>
            </w: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3. Наносится незначительный ущерб организации, незначительно снижается доверие к нему постоянных партнеров</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val="en-US" w:eastAsia="zh-CN"/>
              </w:rPr>
            </w:pPr>
            <w:r w:rsidRPr="00100479">
              <w:rPr>
                <w:sz w:val="24"/>
                <w:szCs w:val="24"/>
                <w:lang w:val="en-US" w:eastAsia="zh-CN"/>
              </w:rPr>
              <w:t>2</w:t>
            </w:r>
          </w:p>
        </w:tc>
        <w:tc>
          <w:tcPr>
            <w:tcW w:w="1486" w:type="dxa"/>
            <w:vMerge/>
            <w:shd w:val="clear" w:color="auto" w:fill="FFFFFF"/>
            <w:vAlign w:val="center"/>
          </w:tcPr>
          <w:p w:rsidR="00100479" w:rsidRPr="00100479" w:rsidRDefault="00100479" w:rsidP="00100479">
            <w:pPr>
              <w:tabs>
                <w:tab w:val="left" w:pos="720"/>
              </w:tabs>
              <w:spacing w:after="120"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Ощутимого ущерба авторитету организации нет</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val="en-US" w:eastAsia="zh-CN"/>
              </w:rPr>
              <w:t>5</w:t>
            </w:r>
            <w:r w:rsidRPr="00100479">
              <w:rPr>
                <w:sz w:val="24"/>
                <w:szCs w:val="24"/>
                <w:lang w:eastAsia="zh-CN"/>
              </w:rPr>
              <w:t>. Не знаю.</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val="restart"/>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lastRenderedPageBreak/>
              <w:t>4. Каким образом скажется нарушение доступности информационного ресурса на производительности труда?</w:t>
            </w: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 xml:space="preserve">1. Информационный ресурс имеет </w:t>
            </w:r>
            <w:proofErr w:type="gramStart"/>
            <w:r w:rsidRPr="00100479">
              <w:rPr>
                <w:sz w:val="24"/>
                <w:szCs w:val="24"/>
                <w:lang w:eastAsia="zh-CN"/>
              </w:rPr>
              <w:t>важное значение</w:t>
            </w:r>
            <w:proofErr w:type="gramEnd"/>
            <w:r w:rsidRPr="00100479">
              <w:rPr>
                <w:sz w:val="24"/>
                <w:szCs w:val="24"/>
                <w:lang w:eastAsia="zh-CN"/>
              </w:rPr>
              <w:t xml:space="preserve"> для персонала организации, без доступа к нему работа персонала может быть затруднена, что критически скажется на производительности труда</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val="en-US" w:eastAsia="zh-CN"/>
              </w:rPr>
            </w:pPr>
            <w:r w:rsidRPr="00100479">
              <w:rPr>
                <w:sz w:val="24"/>
                <w:szCs w:val="24"/>
                <w:lang w:val="en-US" w:eastAsia="zh-CN"/>
              </w:rPr>
              <w:t>4</w:t>
            </w:r>
          </w:p>
        </w:tc>
        <w:tc>
          <w:tcPr>
            <w:tcW w:w="1486" w:type="dxa"/>
            <w:vMerge w:val="restart"/>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Работа персонала может быть затруднена, но это критически не скажется на производительности труда</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val="en-US" w:eastAsia="zh-CN"/>
              </w:rPr>
            </w:pPr>
            <w:r w:rsidRPr="00100479">
              <w:rPr>
                <w:sz w:val="24"/>
                <w:szCs w:val="24"/>
                <w:lang w:val="en-US" w:eastAsia="zh-CN"/>
              </w:rPr>
              <w:t>3</w:t>
            </w: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3. Работа персонала может быть затруднена незначительно</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val="en-US" w:eastAsia="zh-CN"/>
              </w:rPr>
            </w:pPr>
            <w:r w:rsidRPr="00100479">
              <w:rPr>
                <w:sz w:val="24"/>
                <w:szCs w:val="24"/>
                <w:lang w:val="en-US" w:eastAsia="zh-CN"/>
              </w:rPr>
              <w:t>2</w:t>
            </w:r>
          </w:p>
        </w:tc>
        <w:tc>
          <w:tcPr>
            <w:tcW w:w="1486" w:type="dxa"/>
            <w:vMerge/>
            <w:shd w:val="clear" w:color="auto" w:fill="FFFFFF"/>
            <w:vAlign w:val="center"/>
          </w:tcPr>
          <w:p w:rsidR="00100479" w:rsidRPr="00100479" w:rsidRDefault="00100479" w:rsidP="00100479">
            <w:pPr>
              <w:tabs>
                <w:tab w:val="left" w:pos="720"/>
              </w:tabs>
              <w:spacing w:after="120"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 Нарушение доступности информационного ресурса никак не скажется на производительности труда персонала.</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val="en-US" w:eastAsia="zh-CN"/>
              </w:rPr>
            </w:pPr>
            <w:r w:rsidRPr="00100479">
              <w:rPr>
                <w:sz w:val="24"/>
                <w:szCs w:val="24"/>
                <w:lang w:val="en-US" w:eastAsia="zh-CN"/>
              </w:rPr>
              <w:t>1</w:t>
            </w: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val="en-US" w:eastAsia="zh-CN"/>
              </w:rPr>
              <w:t>5</w:t>
            </w:r>
            <w:r w:rsidRPr="00100479">
              <w:rPr>
                <w:sz w:val="24"/>
                <w:szCs w:val="24"/>
                <w:lang w:eastAsia="zh-CN"/>
              </w:rPr>
              <w:t>. Не знаю.</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val="restart"/>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5. Может ли нарушение доступности информационного ресурса повлиять на принимаемые персоналом организации решения в реализуемых бизнес-процессах?</w:t>
            </w: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 персоналом организации не могут приниматься управленческие решения стратегического значения</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486" w:type="dxa"/>
            <w:vMerge w:val="restart"/>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Да, персоналом организации не могут приниматься важные управленческие решения</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Да, персонал организации может столкнуться с некоторыми трудностями во время принятия текущих управленческих решений</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w:t>
            </w: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4. Нет</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1</w:t>
            </w:r>
          </w:p>
        </w:tc>
        <w:tc>
          <w:tcPr>
            <w:tcW w:w="1486" w:type="dxa"/>
            <w:vMerge/>
            <w:shd w:val="clear" w:color="auto" w:fill="FFFFFF"/>
            <w:vAlign w:val="center"/>
          </w:tcPr>
          <w:p w:rsidR="00100479" w:rsidRPr="00100479" w:rsidRDefault="00100479" w:rsidP="00100479">
            <w:pPr>
              <w:tabs>
                <w:tab w:val="left" w:pos="720"/>
              </w:tabs>
              <w:spacing w:after="120"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val="en-US" w:eastAsia="zh-CN"/>
              </w:rPr>
              <w:t>5</w:t>
            </w:r>
            <w:r w:rsidRPr="00100479">
              <w:rPr>
                <w:sz w:val="24"/>
                <w:szCs w:val="24"/>
                <w:lang w:eastAsia="zh-CN"/>
              </w:rPr>
              <w:t>. Не знаю.</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val="restart"/>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6. Будет ли выражено недовольство сотрудников в случае нарушения доступности информационного ресурса?</w:t>
            </w: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 будет выражено серьезное недовольство со стороны большинства сотрудников и высшего руководства организации.</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486" w:type="dxa"/>
            <w:vMerge w:val="restart"/>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Да, будет выражено серьезное недовольство со стороны многих сотрудников организации.</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 Возможно недовольство со стороны отдельных сотрудников.</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val="en-US" w:eastAsia="zh-CN"/>
              </w:rPr>
            </w:pPr>
            <w:r w:rsidRPr="00100479">
              <w:rPr>
                <w:sz w:val="24"/>
                <w:szCs w:val="24"/>
                <w:lang w:val="en-US" w:eastAsia="zh-CN"/>
              </w:rPr>
              <w:t>2</w:t>
            </w: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4. Нет</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val="en-US" w:eastAsia="zh-CN"/>
              </w:rPr>
            </w:pPr>
            <w:r w:rsidRPr="00100479">
              <w:rPr>
                <w:sz w:val="24"/>
                <w:szCs w:val="24"/>
                <w:lang w:val="en-US" w:eastAsia="zh-CN"/>
              </w:rPr>
              <w:t>1</w:t>
            </w:r>
          </w:p>
        </w:tc>
        <w:tc>
          <w:tcPr>
            <w:tcW w:w="1486" w:type="dxa"/>
            <w:vMerge/>
            <w:shd w:val="clear" w:color="auto" w:fill="FFFFFF"/>
            <w:vAlign w:val="center"/>
          </w:tcPr>
          <w:p w:rsidR="00100479" w:rsidRPr="00100479" w:rsidRDefault="00100479" w:rsidP="00100479">
            <w:pPr>
              <w:tabs>
                <w:tab w:val="left" w:pos="720"/>
              </w:tabs>
              <w:spacing w:after="120"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val="en-US" w:eastAsia="zh-CN"/>
              </w:rPr>
              <w:t>5</w:t>
            </w:r>
            <w:r w:rsidRPr="00100479">
              <w:rPr>
                <w:sz w:val="24"/>
                <w:szCs w:val="24"/>
                <w:lang w:eastAsia="zh-CN"/>
              </w:rPr>
              <w:t>. Не знаю.</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val="restart"/>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lastRenderedPageBreak/>
              <w:t>7. Грозит ли нарушение доступности информационного ресурса техногенными катастрофами либо заражениями среды обитания</w:t>
            </w: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 Да, нарушение доступности информационного ресурса грозит техногенными катастрофами либо заражениями среды обитания, затрагивающими несколько субъектов РФ, либо выходящими за пределы РФ</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4</w:t>
            </w:r>
          </w:p>
        </w:tc>
        <w:tc>
          <w:tcPr>
            <w:tcW w:w="1486" w:type="dxa"/>
            <w:vMerge w:val="restart"/>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2. Да, нарушение доступности информационного ресурса грозит незначительными локальными катастрофами либо заражениями среды обитания».</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3</w:t>
            </w: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 xml:space="preserve">3. Да, нарушения доступности информационного ресурса грозят выходом из строя оборудования, не имеющего, однако, </w:t>
            </w:r>
            <w:proofErr w:type="gramStart"/>
            <w:r w:rsidRPr="00100479">
              <w:rPr>
                <w:sz w:val="24"/>
                <w:szCs w:val="24"/>
                <w:lang w:eastAsia="zh-CN"/>
              </w:rPr>
              <w:t>важного значения</w:t>
            </w:r>
            <w:proofErr w:type="gramEnd"/>
            <w:r w:rsidRPr="00100479">
              <w:rPr>
                <w:sz w:val="24"/>
                <w:szCs w:val="24"/>
                <w:lang w:eastAsia="zh-CN"/>
              </w:rPr>
              <w:t>. Заражение среды обитания маловероятно</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2</w:t>
            </w:r>
          </w:p>
        </w:tc>
        <w:tc>
          <w:tcPr>
            <w:tcW w:w="1486" w:type="dxa"/>
            <w:vMerge/>
            <w:shd w:val="clear" w:color="auto" w:fill="FFFFFF"/>
            <w:vAlign w:val="center"/>
          </w:tcPr>
          <w:p w:rsidR="00100479" w:rsidRPr="00100479" w:rsidRDefault="00100479" w:rsidP="00100479">
            <w:pPr>
              <w:tabs>
                <w:tab w:val="left" w:pos="720"/>
              </w:tabs>
              <w:spacing w:after="120"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val="en-US" w:eastAsia="zh-CN"/>
              </w:rPr>
              <w:t>4</w:t>
            </w:r>
            <w:r w:rsidRPr="00100479">
              <w:rPr>
                <w:sz w:val="24"/>
                <w:szCs w:val="24"/>
                <w:lang w:eastAsia="zh-CN"/>
              </w:rPr>
              <w:t>. Нет.</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eastAsia="zh-CN"/>
              </w:rPr>
              <w:t>1</w:t>
            </w: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line="240" w:lineRule="auto"/>
              <w:ind w:firstLine="0"/>
              <w:rPr>
                <w:sz w:val="24"/>
                <w:szCs w:val="24"/>
                <w:lang w:eastAsia="zh-CN"/>
              </w:rPr>
            </w:pPr>
            <w:r w:rsidRPr="00100479">
              <w:rPr>
                <w:sz w:val="24"/>
                <w:szCs w:val="24"/>
                <w:lang w:val="en-US" w:eastAsia="zh-CN"/>
              </w:rPr>
              <w:t>5</w:t>
            </w:r>
            <w:r w:rsidRPr="00100479">
              <w:rPr>
                <w:sz w:val="24"/>
                <w:szCs w:val="24"/>
                <w:lang w:eastAsia="zh-CN"/>
              </w:rPr>
              <w:t>. Не знаю.</w:t>
            </w:r>
          </w:p>
        </w:tc>
        <w:tc>
          <w:tcPr>
            <w:tcW w:w="982" w:type="dxa"/>
            <w:shd w:val="clear" w:color="auto" w:fill="FFFFFF"/>
          </w:tcPr>
          <w:p w:rsidR="00100479" w:rsidRPr="00100479" w:rsidRDefault="00100479" w:rsidP="00100479">
            <w:pPr>
              <w:tabs>
                <w:tab w:val="left" w:pos="720"/>
              </w:tabs>
              <w:spacing w:line="240" w:lineRule="auto"/>
              <w:ind w:firstLine="0"/>
              <w:rPr>
                <w:sz w:val="24"/>
                <w:szCs w:val="24"/>
                <w:lang w:eastAsia="zh-CN"/>
              </w:rPr>
            </w:pPr>
          </w:p>
        </w:tc>
        <w:tc>
          <w:tcPr>
            <w:tcW w:w="1486" w:type="dxa"/>
            <w:vMerge/>
            <w:shd w:val="clear" w:color="auto" w:fill="FFFFFF"/>
            <w:vAlign w:val="center"/>
          </w:tcPr>
          <w:p w:rsidR="00100479" w:rsidRPr="00100479" w:rsidRDefault="00100479" w:rsidP="00100479">
            <w:pPr>
              <w:tabs>
                <w:tab w:val="left" w:pos="720"/>
              </w:tabs>
              <w:spacing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val="restart"/>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8. Может ли блокирование информационного ресурса привести к хищениям ресурсов и неучтенным операциям?</w:t>
            </w:r>
          </w:p>
        </w:tc>
        <w:tc>
          <w:tcPr>
            <w:tcW w:w="3487"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1. Да, возможны очень значительные для организации хищения ресурсов и неучтенные операции.</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4</w:t>
            </w:r>
          </w:p>
        </w:tc>
        <w:tc>
          <w:tcPr>
            <w:tcW w:w="1486" w:type="dxa"/>
            <w:vMerge w:val="restart"/>
            <w:shd w:val="clear" w:color="auto" w:fill="FFFFFF"/>
            <w:vAlign w:val="center"/>
          </w:tcPr>
          <w:p w:rsidR="00100479" w:rsidRPr="00100479" w:rsidRDefault="00100479" w:rsidP="00100479">
            <w:pPr>
              <w:tabs>
                <w:tab w:val="left" w:pos="720"/>
              </w:tabs>
              <w:spacing w:after="120"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2. Возможны существенные для организации хищения ресурсов и неучтенные операции.</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3</w:t>
            </w:r>
          </w:p>
        </w:tc>
        <w:tc>
          <w:tcPr>
            <w:tcW w:w="1486" w:type="dxa"/>
            <w:vMerge/>
            <w:shd w:val="clear" w:color="auto" w:fill="FFFFFF"/>
            <w:vAlign w:val="center"/>
          </w:tcPr>
          <w:p w:rsidR="00100479" w:rsidRPr="00100479" w:rsidRDefault="00100479" w:rsidP="00100479">
            <w:pPr>
              <w:tabs>
                <w:tab w:val="left" w:pos="720"/>
              </w:tabs>
              <w:spacing w:after="120"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3. Возможны незначительные для организации хищения ресурсов и неучтенные операции.</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2</w:t>
            </w:r>
          </w:p>
        </w:tc>
        <w:tc>
          <w:tcPr>
            <w:tcW w:w="1486" w:type="dxa"/>
            <w:vMerge/>
            <w:shd w:val="clear" w:color="auto" w:fill="FFFFFF"/>
            <w:vAlign w:val="center"/>
          </w:tcPr>
          <w:p w:rsidR="00100479" w:rsidRPr="00100479" w:rsidRDefault="00100479" w:rsidP="00100479">
            <w:pPr>
              <w:tabs>
                <w:tab w:val="left" w:pos="720"/>
              </w:tabs>
              <w:spacing w:after="120"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4. Нет.</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1</w:t>
            </w:r>
          </w:p>
        </w:tc>
        <w:tc>
          <w:tcPr>
            <w:tcW w:w="1486" w:type="dxa"/>
            <w:vMerge/>
            <w:shd w:val="clear" w:color="auto" w:fill="FFFFFF"/>
            <w:vAlign w:val="center"/>
          </w:tcPr>
          <w:p w:rsidR="00100479" w:rsidRPr="00100479" w:rsidRDefault="00100479" w:rsidP="00100479">
            <w:pPr>
              <w:tabs>
                <w:tab w:val="left" w:pos="720"/>
              </w:tabs>
              <w:spacing w:after="120"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r w:rsidR="00100479" w:rsidRPr="00100479" w:rsidTr="00FC38C2">
        <w:trPr>
          <w:cantSplit/>
        </w:trPr>
        <w:tc>
          <w:tcPr>
            <w:tcW w:w="2560" w:type="dxa"/>
            <w:vMerge/>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3487"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r w:rsidRPr="00100479">
              <w:rPr>
                <w:sz w:val="24"/>
                <w:szCs w:val="24"/>
                <w:lang w:eastAsia="zh-CN"/>
              </w:rPr>
              <w:t>5. Не знаю.</w:t>
            </w:r>
          </w:p>
        </w:tc>
        <w:tc>
          <w:tcPr>
            <w:tcW w:w="982" w:type="dxa"/>
            <w:shd w:val="clear" w:color="auto" w:fill="FFFFFF"/>
          </w:tcPr>
          <w:p w:rsidR="00100479" w:rsidRPr="00100479" w:rsidRDefault="00100479" w:rsidP="00100479">
            <w:pPr>
              <w:tabs>
                <w:tab w:val="left" w:pos="720"/>
              </w:tabs>
              <w:spacing w:after="120" w:line="240" w:lineRule="auto"/>
              <w:ind w:firstLine="0"/>
              <w:rPr>
                <w:sz w:val="24"/>
                <w:szCs w:val="24"/>
                <w:lang w:eastAsia="zh-CN"/>
              </w:rPr>
            </w:pPr>
          </w:p>
        </w:tc>
        <w:tc>
          <w:tcPr>
            <w:tcW w:w="1486" w:type="dxa"/>
            <w:vMerge/>
            <w:shd w:val="clear" w:color="auto" w:fill="FFFFFF"/>
            <w:vAlign w:val="center"/>
          </w:tcPr>
          <w:p w:rsidR="00100479" w:rsidRPr="00100479" w:rsidRDefault="00100479" w:rsidP="00100479">
            <w:pPr>
              <w:tabs>
                <w:tab w:val="left" w:pos="720"/>
              </w:tabs>
              <w:spacing w:after="120" w:line="240" w:lineRule="auto"/>
              <w:ind w:firstLine="0"/>
              <w:jc w:val="center"/>
              <w:rPr>
                <w:sz w:val="24"/>
                <w:szCs w:val="24"/>
                <w:lang w:eastAsia="zh-CN"/>
              </w:rPr>
            </w:pPr>
          </w:p>
        </w:tc>
        <w:tc>
          <w:tcPr>
            <w:tcW w:w="1655" w:type="dxa"/>
            <w:shd w:val="clear" w:color="auto" w:fill="FFFFFF"/>
          </w:tcPr>
          <w:p w:rsidR="00100479" w:rsidRPr="00100479" w:rsidRDefault="00100479" w:rsidP="00100479">
            <w:pPr>
              <w:tabs>
                <w:tab w:val="left" w:pos="720"/>
              </w:tabs>
              <w:spacing w:line="240" w:lineRule="auto"/>
              <w:ind w:firstLine="0"/>
              <w:jc w:val="center"/>
              <w:rPr>
                <w:sz w:val="24"/>
                <w:szCs w:val="24"/>
                <w:lang w:eastAsia="zh-CN"/>
              </w:rPr>
            </w:pPr>
          </w:p>
        </w:tc>
      </w:tr>
    </w:tbl>
    <w:p w:rsidR="00100479" w:rsidRPr="00100479" w:rsidRDefault="00100479" w:rsidP="00100479">
      <w:pPr>
        <w:tabs>
          <w:tab w:val="left" w:pos="900"/>
        </w:tabs>
        <w:ind w:firstLine="540"/>
        <w:jc w:val="center"/>
        <w:outlineLvl w:val="0"/>
        <w:rPr>
          <w:rFonts w:eastAsia="SimSun"/>
          <w:sz w:val="32"/>
          <w:szCs w:val="32"/>
          <w:lang w:eastAsia="zh-CN"/>
        </w:rPr>
      </w:pPr>
      <w:r>
        <w:rPr>
          <w:rFonts w:eastAsia="SimSun"/>
          <w:noProof/>
          <w:sz w:val="32"/>
          <w:szCs w:val="32"/>
        </w:rPr>
        <mc:AlternateContent>
          <mc:Choice Requires="wps">
            <w:drawing>
              <wp:anchor distT="0" distB="0" distL="114300" distR="114300" simplePos="0" relativeHeight="251677696" behindDoc="0" locked="0" layoutInCell="1" allowOverlap="1">
                <wp:simplePos x="0" y="0"/>
                <wp:positionH relativeFrom="column">
                  <wp:posOffset>-1080135</wp:posOffset>
                </wp:positionH>
                <wp:positionV relativeFrom="paragraph">
                  <wp:posOffset>-8188325</wp:posOffset>
                </wp:positionV>
                <wp:extent cx="914400" cy="914400"/>
                <wp:effectExtent l="9525" t="9525" r="9525" b="9525"/>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bookmarkStart w:id="6" w:name="OLE_LINK1"/>
                          <w:bookmarkEnd w:id="6"/>
                          <w:p w:rsidR="00100479" w:rsidRDefault="00100479" w:rsidP="00100479">
                            <w:r>
                              <w:object w:dxaOrig="10608" w:dyaOrig="6814">
                                <v:shape id="_x0000_i1033" type="#_x0000_t75" style="width:433.5pt;height:279pt" o:ole="">
                                  <v:imagedata r:id="rId17" o:title=""/>
                                </v:shape>
                                <o:OLEObject Type="Embed" ProgID="Visio.Drawing.11" ShapeID="_x0000_i1033" DrawAspect="Content" ObjectID="_1599377826" r:id="rId18"/>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27" type="#_x0000_t202" style="position:absolute;left:0;text-align:left;margin-left:-85.05pt;margin-top:-644.75pt;width:1in;height:1in;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">
                <v:textbox>
                  <w:txbxContent>
                    <w:bookmarkStart w:id="7" w:name="OLE_LINK1"/>
                    <w:bookmarkEnd w:id="7"/>
                    <w:p w:rsidR="00100479" w:rsidRDefault="00100479" w:rsidP="00100479">
                      <w:r>
                        <w:object w:dxaOrig="10608" w:dyaOrig="6814">
                          <v:shape id="_x0000_i1033" type="#_x0000_t75" style="width:433.5pt;height:279pt" o:ole="">
                            <v:imagedata r:id="rId17" o:title=""/>
                          </v:shape>
                          <o:OLEObject Type="Embed" ProgID="Visio.Drawing.11" ShapeID="_x0000_i1033" DrawAspect="Content" ObjectID="_1599377826" r:id="rId19"/>
                        </w:object>
                      </w:r>
                    </w:p>
                  </w:txbxContent>
                </v:textbox>
              </v:shape>
            </w:pict>
          </mc:Fallback>
        </mc:AlternateContent>
      </w:r>
    </w:p>
    <w:p w:rsidR="00100479" w:rsidRPr="00100479" w:rsidRDefault="00100479" w:rsidP="00FC3C56">
      <w:pPr>
        <w:spacing w:before="120"/>
        <w:ind w:firstLine="539"/>
        <w:jc w:val="left"/>
        <w:rPr>
          <w:rFonts w:eastAsia="SimSun"/>
          <w:b/>
          <w:bCs/>
          <w:lang w:eastAsia="zh-CN"/>
        </w:rPr>
      </w:pPr>
    </w:p>
    <w:p w:rsidR="00777EC2" w:rsidRDefault="00777EC2" w:rsidP="00FC3C56">
      <w:pPr>
        <w:spacing w:before="120"/>
        <w:ind w:firstLine="539"/>
        <w:jc w:val="left"/>
        <w:rPr>
          <w:rFonts w:eastAsia="SimSun"/>
          <w:b/>
          <w:bCs/>
          <w:lang w:eastAsia="zh-CN"/>
        </w:rPr>
      </w:pPr>
    </w:p>
    <w:p w:rsidR="00777EC2" w:rsidRDefault="00777EC2" w:rsidP="00FC3C56">
      <w:pPr>
        <w:spacing w:before="120"/>
        <w:ind w:firstLine="539"/>
        <w:jc w:val="left"/>
        <w:rPr>
          <w:rFonts w:eastAsia="SimSun"/>
          <w:b/>
          <w:bCs/>
          <w:lang w:eastAsia="zh-CN"/>
        </w:rPr>
      </w:pPr>
    </w:p>
    <w:p w:rsidR="00777EC2" w:rsidRDefault="00777EC2" w:rsidP="00FC3C56">
      <w:pPr>
        <w:spacing w:before="120"/>
        <w:ind w:firstLine="539"/>
        <w:jc w:val="left"/>
        <w:rPr>
          <w:rFonts w:eastAsia="SimSun"/>
          <w:b/>
          <w:bCs/>
          <w:lang w:eastAsia="zh-CN"/>
        </w:rPr>
      </w:pPr>
    </w:p>
    <w:p w:rsidR="00777EC2" w:rsidRDefault="00777EC2" w:rsidP="00FC3C56">
      <w:pPr>
        <w:spacing w:before="120"/>
        <w:ind w:firstLine="539"/>
        <w:jc w:val="left"/>
        <w:rPr>
          <w:rFonts w:eastAsia="SimSun"/>
          <w:b/>
          <w:bCs/>
          <w:lang w:eastAsia="zh-CN"/>
        </w:rPr>
      </w:pPr>
    </w:p>
    <w:p w:rsidR="00777EC2" w:rsidRDefault="00777EC2" w:rsidP="00FC3C56">
      <w:pPr>
        <w:spacing w:before="120"/>
        <w:ind w:firstLine="539"/>
        <w:jc w:val="left"/>
        <w:rPr>
          <w:rFonts w:eastAsia="SimSun"/>
          <w:b/>
          <w:bCs/>
          <w:lang w:eastAsia="zh-CN"/>
        </w:rPr>
      </w:pPr>
    </w:p>
    <w:p w:rsidR="00FC3C56" w:rsidRPr="00FC3C56" w:rsidRDefault="00FC3C56" w:rsidP="00FC3C56">
      <w:pPr>
        <w:spacing w:before="120"/>
        <w:ind w:firstLine="539"/>
        <w:jc w:val="left"/>
        <w:rPr>
          <w:rFonts w:eastAsia="SimSun"/>
          <w:b/>
          <w:bCs/>
          <w:lang w:eastAsia="zh-CN"/>
        </w:rPr>
      </w:pPr>
      <w:r w:rsidRPr="00FC3C56">
        <w:rPr>
          <w:rFonts w:eastAsia="SimSun"/>
          <w:b/>
          <w:bCs/>
          <w:lang w:eastAsia="zh-CN"/>
        </w:rPr>
        <w:lastRenderedPageBreak/>
        <w:t>Выводы</w:t>
      </w:r>
    </w:p>
    <w:p w:rsidR="00FC3C56" w:rsidRPr="00FC3C56" w:rsidRDefault="00FC3C56" w:rsidP="00FC3C56">
      <w:pPr>
        <w:ind w:firstLine="539"/>
        <w:jc w:val="left"/>
        <w:rPr>
          <w:rFonts w:eastAsia="SimSun"/>
          <w:bCs/>
          <w:lang w:eastAsia="zh-CN"/>
        </w:rPr>
      </w:pPr>
      <w:r w:rsidRPr="00FC3C56">
        <w:rPr>
          <w:rFonts w:eastAsia="SimSun"/>
          <w:bCs/>
          <w:lang w:eastAsia="zh-CN"/>
        </w:rPr>
        <w:t xml:space="preserve">Итак, подытожим основные положения изложенного материала третьего занятия: </w:t>
      </w:r>
    </w:p>
    <w:p w:rsidR="00FC3C56" w:rsidRPr="00FC3C56" w:rsidRDefault="00FC3C56" w:rsidP="00FC3C56">
      <w:pPr>
        <w:numPr>
          <w:ilvl w:val="0"/>
          <w:numId w:val="16"/>
        </w:numPr>
        <w:spacing w:line="240" w:lineRule="auto"/>
        <w:jc w:val="left"/>
        <w:rPr>
          <w:rFonts w:eastAsia="SimSun"/>
          <w:lang w:eastAsia="zh-CN"/>
        </w:rPr>
      </w:pPr>
      <w:r w:rsidRPr="00FC3C56">
        <w:rPr>
          <w:rFonts w:eastAsia="SimSun"/>
          <w:lang w:eastAsia="zh-CN"/>
        </w:rPr>
        <w:t>Для каждого из инвентаризированных информационных ресурсов выделяют три защищаемых свойства: конфиденциальность, целостность, доступность.</w:t>
      </w:r>
    </w:p>
    <w:p w:rsidR="00FC3C56" w:rsidRPr="00FC3C56" w:rsidRDefault="00FC3C56" w:rsidP="00FC3C56">
      <w:pPr>
        <w:numPr>
          <w:ilvl w:val="0"/>
          <w:numId w:val="16"/>
        </w:numPr>
        <w:spacing w:line="240" w:lineRule="auto"/>
        <w:jc w:val="left"/>
        <w:rPr>
          <w:rFonts w:eastAsia="SimSun"/>
          <w:lang w:eastAsia="zh-CN"/>
        </w:rPr>
      </w:pPr>
      <w:r w:rsidRPr="00FC3C56">
        <w:rPr>
          <w:rFonts w:eastAsia="SimSun"/>
          <w:lang w:eastAsia="zh-CN"/>
        </w:rPr>
        <w:t>Задачами категорирования являются: назначение  инвентаризированным информационным ресурсам категорий конфиденциальности, целостности и доступности, исходя из размера ущерба, наносимого организации нарушением соответствующих свойств.</w:t>
      </w:r>
    </w:p>
    <w:p w:rsidR="00FC3C56" w:rsidRPr="00FC3C56" w:rsidRDefault="00FC3C56" w:rsidP="00FC3C56">
      <w:pPr>
        <w:numPr>
          <w:ilvl w:val="0"/>
          <w:numId w:val="16"/>
        </w:numPr>
        <w:spacing w:line="240" w:lineRule="auto"/>
        <w:jc w:val="left"/>
        <w:rPr>
          <w:rFonts w:eastAsia="SimSun"/>
          <w:lang w:eastAsia="zh-CN"/>
        </w:rPr>
      </w:pPr>
      <w:r w:rsidRPr="00FC3C56">
        <w:rPr>
          <w:rFonts w:eastAsia="SimSun"/>
          <w:lang w:eastAsia="zh-CN"/>
        </w:rPr>
        <w:t xml:space="preserve">Категорирование информационных ресурсов осуществляется экспертными </w:t>
      </w:r>
      <w:proofErr w:type="gramStart"/>
      <w:r w:rsidRPr="00FC3C56">
        <w:rPr>
          <w:rFonts w:eastAsia="SimSun"/>
          <w:lang w:eastAsia="zh-CN"/>
        </w:rPr>
        <w:t>группами</w:t>
      </w:r>
      <w:proofErr w:type="gramEnd"/>
      <w:r w:rsidRPr="00FC3C56">
        <w:rPr>
          <w:rFonts w:eastAsia="SimSun"/>
          <w:lang w:eastAsia="zh-CN"/>
        </w:rPr>
        <w:t xml:space="preserve"> в которые входят члены ГИК, владелец информационного ресурса, его подчиненные, лица из числа руководства организации (при необходимости).</w:t>
      </w:r>
    </w:p>
    <w:p w:rsidR="00FC3C56" w:rsidRPr="00FC3C56" w:rsidRDefault="00FC3C56" w:rsidP="00FC3C56">
      <w:pPr>
        <w:numPr>
          <w:ilvl w:val="0"/>
          <w:numId w:val="16"/>
        </w:numPr>
        <w:spacing w:line="240" w:lineRule="auto"/>
        <w:jc w:val="left"/>
        <w:rPr>
          <w:rFonts w:eastAsia="SimSun"/>
          <w:lang w:eastAsia="zh-CN"/>
        </w:rPr>
      </w:pPr>
      <w:r w:rsidRPr="00FC3C56">
        <w:rPr>
          <w:rFonts w:eastAsia="SimSun"/>
          <w:lang w:eastAsia="zh-CN"/>
        </w:rPr>
        <w:t>Формирование категорий конфиденциальности, целостности и доступности осуществляется путем ответов членами экспертной группы на соответствующие опросные листы.</w:t>
      </w:r>
    </w:p>
    <w:p w:rsidR="00FC3C56" w:rsidRPr="00FC3C56" w:rsidRDefault="00FC3C56" w:rsidP="00FC3C56">
      <w:pPr>
        <w:numPr>
          <w:ilvl w:val="0"/>
          <w:numId w:val="16"/>
        </w:numPr>
        <w:spacing w:line="240" w:lineRule="auto"/>
        <w:jc w:val="left"/>
        <w:rPr>
          <w:rFonts w:eastAsia="SimSun"/>
          <w:lang w:eastAsia="zh-CN"/>
        </w:rPr>
      </w:pPr>
      <w:r w:rsidRPr="00FC3C56">
        <w:rPr>
          <w:rFonts w:eastAsia="SimSun"/>
          <w:lang w:eastAsia="zh-CN"/>
        </w:rPr>
        <w:t>По результатам категорирования всех ИР, членами ГИК составляется перечень информационных ресурсов подлежащих защите и не подлежащих защите.</w:t>
      </w:r>
    </w:p>
    <w:p w:rsidR="00FC3C56" w:rsidRDefault="00FC3C56" w:rsidP="001F1AD8">
      <w:pPr>
        <w:tabs>
          <w:tab w:val="left" w:pos="900"/>
        </w:tabs>
        <w:rPr>
          <w:b/>
        </w:rPr>
      </w:pPr>
    </w:p>
    <w:p w:rsidR="008409A7" w:rsidRPr="00F75F2F" w:rsidRDefault="008409A7" w:rsidP="001F1AD8">
      <w:pPr>
        <w:pStyle w:val="2"/>
        <w:ind w:left="0" w:firstLine="709"/>
      </w:pPr>
      <w:bookmarkStart w:id="8" w:name="_Toc212568398"/>
      <w:bookmarkStart w:id="9" w:name="_Toc212571320"/>
      <w:bookmarkStart w:id="10" w:name="_Toc213089621"/>
      <w:r>
        <w:lastRenderedPageBreak/>
        <w:t>Контрольные вопросы</w:t>
      </w:r>
      <w:bookmarkEnd w:id="8"/>
      <w:bookmarkEnd w:id="9"/>
      <w:bookmarkEnd w:id="10"/>
    </w:p>
    <w:p w:rsidR="008409A7" w:rsidRDefault="002B706C" w:rsidP="001F1AD8">
      <w:pPr>
        <w:numPr>
          <w:ilvl w:val="0"/>
          <w:numId w:val="2"/>
        </w:numPr>
        <w:ind w:left="0" w:firstLine="709"/>
        <w:jc w:val="left"/>
        <w:rPr>
          <w:szCs w:val="24"/>
        </w:rPr>
      </w:pPr>
      <w:r>
        <w:rPr>
          <w:szCs w:val="24"/>
        </w:rPr>
        <w:t>Какова задача категорирования?</w:t>
      </w:r>
    </w:p>
    <w:p w:rsidR="002B706C" w:rsidRDefault="002B706C" w:rsidP="001F1AD8">
      <w:pPr>
        <w:numPr>
          <w:ilvl w:val="0"/>
          <w:numId w:val="2"/>
        </w:numPr>
        <w:ind w:left="0" w:firstLine="709"/>
        <w:jc w:val="left"/>
        <w:rPr>
          <w:szCs w:val="24"/>
        </w:rPr>
      </w:pPr>
      <w:r>
        <w:rPr>
          <w:szCs w:val="24"/>
        </w:rPr>
        <w:t>Как задается период категорирования?</w:t>
      </w:r>
    </w:p>
    <w:p w:rsidR="002B706C" w:rsidRDefault="002B706C" w:rsidP="001F1AD8">
      <w:pPr>
        <w:numPr>
          <w:ilvl w:val="0"/>
          <w:numId w:val="2"/>
        </w:numPr>
        <w:ind w:left="0" w:firstLine="709"/>
        <w:jc w:val="left"/>
        <w:rPr>
          <w:szCs w:val="24"/>
        </w:rPr>
      </w:pPr>
      <w:r>
        <w:rPr>
          <w:szCs w:val="24"/>
        </w:rPr>
        <w:t>Какие виды категорий назначают члены экспертной группы?</w:t>
      </w:r>
    </w:p>
    <w:p w:rsidR="002B706C" w:rsidRPr="002B706C" w:rsidRDefault="002B706C" w:rsidP="001F1AD8">
      <w:pPr>
        <w:numPr>
          <w:ilvl w:val="0"/>
          <w:numId w:val="2"/>
        </w:numPr>
        <w:ind w:left="0" w:firstLine="709"/>
        <w:jc w:val="left"/>
        <w:rPr>
          <w:szCs w:val="24"/>
        </w:rPr>
      </w:pPr>
      <w:r>
        <w:rPr>
          <w:rFonts w:eastAsia="SimSun"/>
          <w:lang w:eastAsia="zh-CN"/>
        </w:rPr>
        <w:t xml:space="preserve">Как </w:t>
      </w:r>
      <w:proofErr w:type="gramStart"/>
      <w:r>
        <w:rPr>
          <w:rFonts w:eastAsia="SimSun"/>
          <w:lang w:eastAsia="zh-CN"/>
        </w:rPr>
        <w:t>выяснить</w:t>
      </w:r>
      <w:proofErr w:type="gramEnd"/>
      <w:r>
        <w:rPr>
          <w:rFonts w:eastAsia="SimSun"/>
          <w:lang w:eastAsia="zh-CN"/>
        </w:rPr>
        <w:t xml:space="preserve"> </w:t>
      </w:r>
      <w:r w:rsidRPr="00FC3C56">
        <w:rPr>
          <w:rFonts w:eastAsia="SimSun"/>
          <w:lang w:eastAsia="zh-CN"/>
        </w:rPr>
        <w:t xml:space="preserve"> не относится ли информационный ресурс к открытым данным</w:t>
      </w:r>
      <w:r>
        <w:rPr>
          <w:rFonts w:eastAsia="SimSun"/>
          <w:lang w:eastAsia="zh-CN"/>
        </w:rPr>
        <w:t>?</w:t>
      </w:r>
    </w:p>
    <w:p w:rsidR="002B706C" w:rsidRPr="00287180" w:rsidRDefault="007A1B76" w:rsidP="001F1AD8">
      <w:pPr>
        <w:numPr>
          <w:ilvl w:val="0"/>
          <w:numId w:val="2"/>
        </w:numPr>
        <w:ind w:left="0" w:firstLine="709"/>
        <w:jc w:val="left"/>
        <w:rPr>
          <w:szCs w:val="24"/>
        </w:rPr>
      </w:pPr>
      <w:r>
        <w:rPr>
          <w:rFonts w:eastAsia="SimSun"/>
          <w:lang w:eastAsia="zh-CN"/>
        </w:rPr>
        <w:t>Как устанавливаю</w:t>
      </w:r>
      <w:r w:rsidR="00287180">
        <w:rPr>
          <w:rFonts w:eastAsia="SimSun"/>
          <w:lang w:eastAsia="zh-CN"/>
        </w:rPr>
        <w:t>тся категории</w:t>
      </w:r>
      <w:r w:rsidR="00287180" w:rsidRPr="00FC3C56">
        <w:rPr>
          <w:rFonts w:eastAsia="SimSun"/>
          <w:lang w:eastAsia="zh-CN"/>
        </w:rPr>
        <w:t xml:space="preserve"> информационных ресурсов</w:t>
      </w:r>
      <w:r w:rsidR="00287180">
        <w:rPr>
          <w:rFonts w:eastAsia="SimSun"/>
          <w:lang w:eastAsia="zh-CN"/>
        </w:rPr>
        <w:t>?</w:t>
      </w:r>
    </w:p>
    <w:p w:rsidR="00287180" w:rsidRPr="00012E77" w:rsidRDefault="00012E77" w:rsidP="001F1AD8">
      <w:pPr>
        <w:numPr>
          <w:ilvl w:val="0"/>
          <w:numId w:val="2"/>
        </w:numPr>
        <w:ind w:left="0" w:firstLine="709"/>
        <w:jc w:val="left"/>
        <w:rPr>
          <w:szCs w:val="24"/>
        </w:rPr>
      </w:pPr>
      <w:r>
        <w:rPr>
          <w:rFonts w:eastAsia="SimSun"/>
          <w:lang w:eastAsia="zh-CN"/>
        </w:rPr>
        <w:t>Какие выполняются действия при разногласии</w:t>
      </w:r>
      <w:r w:rsidRPr="00FC3C56">
        <w:rPr>
          <w:rFonts w:eastAsia="SimSun"/>
          <w:lang w:eastAsia="zh-CN"/>
        </w:rPr>
        <w:t xml:space="preserve"> экспертов в назначении единой оценки</w:t>
      </w:r>
      <w:r>
        <w:rPr>
          <w:rFonts w:eastAsia="SimSun"/>
          <w:lang w:eastAsia="zh-CN"/>
        </w:rPr>
        <w:t>?</w:t>
      </w:r>
    </w:p>
    <w:p w:rsidR="00012E77" w:rsidRPr="00F6587C" w:rsidRDefault="00F6587C" w:rsidP="001F1AD8">
      <w:pPr>
        <w:numPr>
          <w:ilvl w:val="0"/>
          <w:numId w:val="2"/>
        </w:numPr>
        <w:ind w:left="0" w:firstLine="709"/>
        <w:jc w:val="left"/>
        <w:rPr>
          <w:szCs w:val="24"/>
        </w:rPr>
      </w:pPr>
      <w:r>
        <w:rPr>
          <w:rFonts w:eastAsia="SimSun"/>
          <w:lang w:eastAsia="zh-CN"/>
        </w:rPr>
        <w:t xml:space="preserve">При каких условиях руководитель ГИК может принять решение о не целесообразности лица </w:t>
      </w:r>
      <w:r w:rsidR="00764848">
        <w:rPr>
          <w:rFonts w:eastAsia="SimSun"/>
          <w:lang w:eastAsia="zh-CN"/>
        </w:rPr>
        <w:t>в экспертной группе</w:t>
      </w:r>
      <w:r>
        <w:rPr>
          <w:rFonts w:eastAsia="SimSun"/>
          <w:lang w:eastAsia="zh-CN"/>
        </w:rPr>
        <w:t>?</w:t>
      </w:r>
    </w:p>
    <w:p w:rsidR="00F6587C" w:rsidRDefault="0015792A" w:rsidP="001F1AD8">
      <w:pPr>
        <w:numPr>
          <w:ilvl w:val="0"/>
          <w:numId w:val="2"/>
        </w:numPr>
        <w:ind w:left="0" w:firstLine="709"/>
        <w:jc w:val="left"/>
        <w:rPr>
          <w:szCs w:val="24"/>
        </w:rPr>
      </w:pPr>
      <w:r>
        <w:rPr>
          <w:szCs w:val="24"/>
        </w:rPr>
        <w:t>При каких условиях вопросы опросных листах могут игнорироваться?</w:t>
      </w:r>
    </w:p>
    <w:p w:rsidR="0015792A" w:rsidRDefault="00417D90" w:rsidP="001F1AD8">
      <w:pPr>
        <w:numPr>
          <w:ilvl w:val="0"/>
          <w:numId w:val="2"/>
        </w:numPr>
        <w:ind w:left="0" w:firstLine="709"/>
        <w:jc w:val="left"/>
        <w:rPr>
          <w:szCs w:val="24"/>
        </w:rPr>
      </w:pPr>
      <w:r>
        <w:rPr>
          <w:szCs w:val="24"/>
        </w:rPr>
        <w:t>По какой формуле вычисляется категория</w:t>
      </w:r>
      <w:proofErr w:type="gramStart"/>
      <w:r>
        <w:rPr>
          <w:szCs w:val="24"/>
        </w:rPr>
        <w:t xml:space="preserve"> С</w:t>
      </w:r>
      <w:proofErr w:type="gramEnd"/>
      <w:r>
        <w:rPr>
          <w:szCs w:val="24"/>
        </w:rPr>
        <w:t>?</w:t>
      </w:r>
    </w:p>
    <w:p w:rsidR="00417D90" w:rsidRDefault="0055420C" w:rsidP="001F1AD8">
      <w:pPr>
        <w:numPr>
          <w:ilvl w:val="0"/>
          <w:numId w:val="2"/>
        </w:numPr>
        <w:ind w:left="0" w:firstLine="709"/>
        <w:jc w:val="left"/>
        <w:rPr>
          <w:szCs w:val="24"/>
        </w:rPr>
      </w:pPr>
      <w:r>
        <w:rPr>
          <w:szCs w:val="24"/>
        </w:rPr>
        <w:t>Что представляет протокол категорирования?</w:t>
      </w:r>
    </w:p>
    <w:p w:rsidR="0055420C" w:rsidRDefault="009831A3" w:rsidP="001F1AD8">
      <w:pPr>
        <w:numPr>
          <w:ilvl w:val="0"/>
          <w:numId w:val="2"/>
        </w:numPr>
        <w:ind w:left="0" w:firstLine="709"/>
        <w:jc w:val="left"/>
        <w:rPr>
          <w:szCs w:val="24"/>
        </w:rPr>
      </w:pPr>
      <w:r>
        <w:rPr>
          <w:szCs w:val="24"/>
        </w:rPr>
        <w:t>Какой вид категорирования не предоставляется в печатном виде?</w:t>
      </w:r>
    </w:p>
    <w:p w:rsidR="0099025C" w:rsidRDefault="004D197B" w:rsidP="0099025C">
      <w:pPr>
        <w:numPr>
          <w:ilvl w:val="0"/>
          <w:numId w:val="2"/>
        </w:numPr>
        <w:ind w:left="0" w:firstLine="709"/>
        <w:jc w:val="left"/>
        <w:rPr>
          <w:szCs w:val="24"/>
        </w:rPr>
      </w:pPr>
      <w:r>
        <w:rPr>
          <w:szCs w:val="24"/>
        </w:rPr>
        <w:t>Что входит в перечень ресурсов, не подлежащих к защите?</w:t>
      </w:r>
    </w:p>
    <w:p w:rsidR="004D197B" w:rsidRPr="0099025C" w:rsidRDefault="0099025C" w:rsidP="0099025C">
      <w:pPr>
        <w:numPr>
          <w:ilvl w:val="0"/>
          <w:numId w:val="2"/>
        </w:numPr>
        <w:ind w:left="0" w:firstLine="709"/>
        <w:jc w:val="left"/>
        <w:rPr>
          <w:szCs w:val="24"/>
        </w:rPr>
      </w:pPr>
      <w:r>
        <w:rPr>
          <w:szCs w:val="24"/>
        </w:rPr>
        <w:t>Как составляется п</w:t>
      </w:r>
      <w:r w:rsidRPr="0099025C">
        <w:rPr>
          <w:szCs w:val="24"/>
        </w:rPr>
        <w:t>ротокол категорирования информационного ресурса</w:t>
      </w:r>
      <w:r>
        <w:rPr>
          <w:szCs w:val="24"/>
        </w:rPr>
        <w:t>?</w:t>
      </w:r>
    </w:p>
    <w:p w:rsidR="0047607C" w:rsidRDefault="0047607C" w:rsidP="005719D8">
      <w:pPr>
        <w:ind w:left="709" w:firstLine="0"/>
        <w:jc w:val="left"/>
        <w:rPr>
          <w:szCs w:val="24"/>
        </w:rPr>
      </w:pPr>
    </w:p>
    <w:p w:rsidR="008C469C" w:rsidRDefault="008C469C" w:rsidP="008C469C">
      <w:pPr>
        <w:pageBreakBefore/>
        <w:tabs>
          <w:tab w:val="left" w:pos="900"/>
        </w:tabs>
        <w:ind w:firstLine="539"/>
        <w:outlineLvl w:val="1"/>
      </w:pPr>
      <w:bookmarkStart w:id="11" w:name="_Toc153017318"/>
      <w:bookmarkStart w:id="12" w:name="_Toc212568399"/>
      <w:bookmarkStart w:id="13" w:name="_Toc212571321"/>
      <w:bookmarkStart w:id="14" w:name="_Toc213089622"/>
      <w:r w:rsidRPr="00813983">
        <w:rPr>
          <w:b/>
        </w:rPr>
        <w:lastRenderedPageBreak/>
        <w:t>Практическое занятие</w:t>
      </w:r>
      <w:bookmarkEnd w:id="11"/>
    </w:p>
    <w:p w:rsidR="008C469C" w:rsidRDefault="008C469C" w:rsidP="008C469C">
      <w:pPr>
        <w:tabs>
          <w:tab w:val="left" w:pos="900"/>
        </w:tabs>
        <w:ind w:firstLine="0"/>
        <w:outlineLvl w:val="1"/>
      </w:pPr>
      <w:r w:rsidRPr="008C469C">
        <w:rPr>
          <w:b/>
        </w:rPr>
        <w:t xml:space="preserve">Цели </w:t>
      </w:r>
      <w:proofErr w:type="gramStart"/>
      <w:r>
        <w:t>–</w:t>
      </w:r>
      <w:r w:rsidR="00FC3C56" w:rsidRPr="00813983">
        <w:t>п</w:t>
      </w:r>
      <w:proofErr w:type="gramEnd"/>
      <w:r w:rsidR="00FC3C56" w:rsidRPr="00813983">
        <w:t>ривить практические навыки по категорированию информационных ресурсов.</w:t>
      </w:r>
    </w:p>
    <w:p w:rsidR="00FC3C56" w:rsidRPr="00FC3C56" w:rsidRDefault="00FC3C56" w:rsidP="00FC3C56">
      <w:pPr>
        <w:ind w:firstLine="540"/>
        <w:rPr>
          <w:rFonts w:eastAsia="SimSun"/>
          <w:sz w:val="24"/>
          <w:szCs w:val="24"/>
          <w:lang w:eastAsia="zh-CN"/>
        </w:rPr>
      </w:pPr>
      <w:r w:rsidRPr="00FC3C56">
        <w:rPr>
          <w:rFonts w:eastAsia="SimSun"/>
          <w:lang w:eastAsia="zh-CN"/>
        </w:rPr>
        <w:t xml:space="preserve">Пусть задано формализованное описание одного из уровней бизнес-процесса «Учет товарно-материальных ценностей» под названием «Отражение операции </w:t>
      </w:r>
      <w:proofErr w:type="spellStart"/>
      <w:r w:rsidRPr="00FC3C56">
        <w:rPr>
          <w:rFonts w:eastAsia="SimSun"/>
          <w:lang w:eastAsia="zh-CN"/>
        </w:rPr>
        <w:t>приходования</w:t>
      </w:r>
      <w:proofErr w:type="spellEnd"/>
      <w:r w:rsidRPr="00FC3C56">
        <w:rPr>
          <w:rFonts w:eastAsia="SimSun"/>
          <w:lang w:eastAsia="zh-CN"/>
        </w:rPr>
        <w:t xml:space="preserve"> ТМЦ на складе в балансе банка (наличный расчет)». Формализованное описание уровня представлено на рисунке 2-6. Из данного бизнес-процесса на предыдущем практическом занятии были выделены информационные ресурсы (таблица 3-6). Произвести их категорирование</w:t>
      </w:r>
      <w:r w:rsidRPr="00FC3C56">
        <w:rPr>
          <w:rFonts w:eastAsia="SimSun"/>
          <w:sz w:val="24"/>
          <w:szCs w:val="24"/>
          <w:lang w:eastAsia="zh-CN"/>
        </w:rPr>
        <w:t>.</w:t>
      </w:r>
    </w:p>
    <w:p w:rsidR="00FC3C56" w:rsidRPr="00FC3C56" w:rsidRDefault="00FC3C56" w:rsidP="00FC3C56">
      <w:pPr>
        <w:keepNext/>
        <w:spacing w:after="120" w:line="240" w:lineRule="auto"/>
        <w:ind w:firstLine="0"/>
        <w:jc w:val="left"/>
        <w:rPr>
          <w:rFonts w:eastAsia="SimSun"/>
          <w:b/>
          <w:bCs/>
          <w:sz w:val="20"/>
          <w:szCs w:val="20"/>
          <w:lang w:eastAsia="zh-CN"/>
        </w:rPr>
      </w:pPr>
      <w:r w:rsidRPr="00FC3C56">
        <w:rPr>
          <w:rFonts w:eastAsia="SimSun"/>
          <w:b/>
          <w:bCs/>
          <w:sz w:val="20"/>
          <w:szCs w:val="20"/>
          <w:lang w:eastAsia="zh-CN"/>
        </w:rPr>
        <w:t>Таблица 3-6. Инвентаризированные информационные ресурсы</w:t>
      </w:r>
    </w:p>
    <w:tbl>
      <w:tblPr>
        <w:tblStyle w:val="22"/>
        <w:tblpPr w:leftFromText="180" w:rightFromText="180" w:vertAnchor="text" w:horzAnchor="margin" w:tblpY="18"/>
        <w:tblW w:w="5000" w:type="pct"/>
        <w:tblLayout w:type="fixed"/>
        <w:tblLook w:val="01E0" w:firstRow="1" w:lastRow="1" w:firstColumn="1" w:lastColumn="1" w:noHBand="0" w:noVBand="0"/>
      </w:tblPr>
      <w:tblGrid>
        <w:gridCol w:w="502"/>
        <w:gridCol w:w="1153"/>
        <w:gridCol w:w="771"/>
        <w:gridCol w:w="767"/>
        <w:gridCol w:w="763"/>
        <w:gridCol w:w="993"/>
        <w:gridCol w:w="3990"/>
        <w:gridCol w:w="1340"/>
      </w:tblGrid>
      <w:tr w:rsidR="00FC3C56" w:rsidRPr="00FC3C56" w:rsidTr="00FC38C2">
        <w:trPr>
          <w:cantSplit/>
          <w:trHeight w:val="1602"/>
        </w:trPr>
        <w:tc>
          <w:tcPr>
            <w:tcW w:w="244" w:type="pct"/>
            <w:shd w:val="clear" w:color="auto" w:fill="D9D9D9"/>
            <w:textDirection w:val="btLr"/>
          </w:tcPr>
          <w:p w:rsidR="00FC3C56" w:rsidRPr="00FC3C56" w:rsidRDefault="00FC3C56" w:rsidP="00FC3C56">
            <w:pPr>
              <w:tabs>
                <w:tab w:val="left" w:pos="900"/>
              </w:tabs>
              <w:spacing w:line="240" w:lineRule="auto"/>
              <w:ind w:firstLine="0"/>
              <w:rPr>
                <w:b/>
                <w:sz w:val="16"/>
                <w:szCs w:val="16"/>
                <w:lang w:eastAsia="zh-CN"/>
              </w:rPr>
            </w:pPr>
            <w:r w:rsidRPr="00FC3C56">
              <w:rPr>
                <w:b/>
                <w:sz w:val="16"/>
                <w:szCs w:val="16"/>
                <w:lang w:eastAsia="zh-CN"/>
              </w:rPr>
              <w:t xml:space="preserve">№ </w:t>
            </w:r>
            <w:proofErr w:type="gramStart"/>
            <w:r w:rsidRPr="00FC3C56">
              <w:rPr>
                <w:b/>
                <w:sz w:val="16"/>
                <w:szCs w:val="16"/>
                <w:lang w:eastAsia="zh-CN"/>
              </w:rPr>
              <w:t>п</w:t>
            </w:r>
            <w:proofErr w:type="gramEnd"/>
            <w:r w:rsidRPr="00FC3C56">
              <w:rPr>
                <w:b/>
                <w:sz w:val="16"/>
                <w:szCs w:val="16"/>
                <w:lang w:val="en-US" w:eastAsia="zh-CN"/>
              </w:rPr>
              <w:t>/</w:t>
            </w:r>
            <w:r w:rsidRPr="00FC3C56">
              <w:rPr>
                <w:b/>
                <w:sz w:val="16"/>
                <w:szCs w:val="16"/>
                <w:lang w:eastAsia="zh-CN"/>
              </w:rPr>
              <w:t>п</w:t>
            </w:r>
          </w:p>
        </w:tc>
        <w:tc>
          <w:tcPr>
            <w:tcW w:w="561" w:type="pct"/>
            <w:shd w:val="clear" w:color="auto" w:fill="D9D9D9"/>
            <w:textDirection w:val="btLr"/>
            <w:vAlign w:val="center"/>
          </w:tcPr>
          <w:p w:rsidR="00FC3C56" w:rsidRPr="00FC3C56" w:rsidRDefault="00FC3C56" w:rsidP="00FC3C56">
            <w:pPr>
              <w:tabs>
                <w:tab w:val="left" w:pos="900"/>
              </w:tabs>
              <w:spacing w:line="240" w:lineRule="auto"/>
              <w:ind w:firstLine="0"/>
              <w:rPr>
                <w:b/>
                <w:sz w:val="16"/>
                <w:szCs w:val="16"/>
                <w:lang w:eastAsia="zh-CN"/>
              </w:rPr>
            </w:pPr>
            <w:r w:rsidRPr="00FC3C56">
              <w:rPr>
                <w:b/>
                <w:sz w:val="16"/>
                <w:szCs w:val="16"/>
                <w:lang w:eastAsia="zh-CN"/>
              </w:rPr>
              <w:t>Наименование информационного ресурса</w:t>
            </w:r>
          </w:p>
        </w:tc>
        <w:tc>
          <w:tcPr>
            <w:tcW w:w="375" w:type="pct"/>
            <w:shd w:val="clear" w:color="auto" w:fill="D9D9D9"/>
            <w:textDirection w:val="btLr"/>
            <w:vAlign w:val="center"/>
          </w:tcPr>
          <w:p w:rsidR="00FC3C56" w:rsidRPr="00FC3C56" w:rsidRDefault="00FC3C56" w:rsidP="00FC3C56">
            <w:pPr>
              <w:tabs>
                <w:tab w:val="left" w:pos="900"/>
              </w:tabs>
              <w:spacing w:line="240" w:lineRule="auto"/>
              <w:ind w:firstLine="0"/>
              <w:rPr>
                <w:b/>
                <w:sz w:val="16"/>
                <w:szCs w:val="16"/>
                <w:lang w:eastAsia="zh-CN"/>
              </w:rPr>
            </w:pPr>
            <w:r w:rsidRPr="00FC3C56">
              <w:rPr>
                <w:b/>
                <w:sz w:val="16"/>
                <w:szCs w:val="16"/>
                <w:lang w:eastAsia="zh-CN"/>
              </w:rPr>
              <w:t>Тип</w:t>
            </w:r>
          </w:p>
        </w:tc>
        <w:tc>
          <w:tcPr>
            <w:tcW w:w="373" w:type="pct"/>
            <w:shd w:val="clear" w:color="auto" w:fill="D9D9D9"/>
            <w:textDirection w:val="btLr"/>
            <w:vAlign w:val="center"/>
          </w:tcPr>
          <w:p w:rsidR="00FC3C56" w:rsidRPr="00FC3C56" w:rsidRDefault="00FC3C56" w:rsidP="00FC3C56">
            <w:pPr>
              <w:tabs>
                <w:tab w:val="left" w:pos="900"/>
              </w:tabs>
              <w:spacing w:line="240" w:lineRule="auto"/>
              <w:ind w:firstLine="0"/>
              <w:rPr>
                <w:b/>
                <w:sz w:val="16"/>
                <w:szCs w:val="16"/>
                <w:lang w:eastAsia="zh-CN"/>
              </w:rPr>
            </w:pPr>
            <w:r w:rsidRPr="00FC3C56">
              <w:rPr>
                <w:b/>
                <w:sz w:val="16"/>
                <w:szCs w:val="16"/>
                <w:lang w:eastAsia="zh-CN"/>
              </w:rPr>
              <w:t>Вид</w:t>
            </w:r>
          </w:p>
        </w:tc>
        <w:tc>
          <w:tcPr>
            <w:tcW w:w="371" w:type="pct"/>
            <w:shd w:val="clear" w:color="auto" w:fill="D9D9D9"/>
            <w:textDirection w:val="btLr"/>
            <w:vAlign w:val="center"/>
          </w:tcPr>
          <w:p w:rsidR="00FC3C56" w:rsidRPr="00FC3C56" w:rsidRDefault="00FC3C56" w:rsidP="00FC3C56">
            <w:pPr>
              <w:tabs>
                <w:tab w:val="left" w:pos="900"/>
              </w:tabs>
              <w:spacing w:line="240" w:lineRule="auto"/>
              <w:ind w:firstLine="0"/>
              <w:rPr>
                <w:b/>
                <w:sz w:val="16"/>
                <w:szCs w:val="16"/>
                <w:lang w:eastAsia="zh-CN"/>
              </w:rPr>
            </w:pPr>
            <w:r w:rsidRPr="00FC3C56">
              <w:rPr>
                <w:b/>
                <w:sz w:val="16"/>
                <w:szCs w:val="16"/>
                <w:lang w:eastAsia="zh-CN"/>
              </w:rPr>
              <w:t>Форма представления</w:t>
            </w:r>
          </w:p>
        </w:tc>
        <w:tc>
          <w:tcPr>
            <w:tcW w:w="483" w:type="pct"/>
            <w:shd w:val="clear" w:color="auto" w:fill="D9D9D9"/>
            <w:textDirection w:val="btLr"/>
            <w:vAlign w:val="center"/>
          </w:tcPr>
          <w:p w:rsidR="00FC3C56" w:rsidRPr="00FC3C56" w:rsidRDefault="00FC3C56" w:rsidP="00FC3C56">
            <w:pPr>
              <w:tabs>
                <w:tab w:val="left" w:pos="900"/>
              </w:tabs>
              <w:spacing w:line="240" w:lineRule="auto"/>
              <w:ind w:firstLine="0"/>
              <w:rPr>
                <w:b/>
                <w:sz w:val="16"/>
                <w:szCs w:val="16"/>
                <w:lang w:eastAsia="zh-CN"/>
              </w:rPr>
            </w:pPr>
            <w:r w:rsidRPr="00FC3C56">
              <w:rPr>
                <w:b/>
                <w:sz w:val="16"/>
                <w:szCs w:val="16"/>
                <w:lang w:eastAsia="zh-CN"/>
              </w:rPr>
              <w:t>Владелец</w:t>
            </w:r>
          </w:p>
        </w:tc>
        <w:tc>
          <w:tcPr>
            <w:tcW w:w="1941" w:type="pct"/>
            <w:shd w:val="clear" w:color="auto" w:fill="D9D9D9"/>
            <w:textDirection w:val="btLr"/>
            <w:vAlign w:val="center"/>
          </w:tcPr>
          <w:p w:rsidR="00FC3C56" w:rsidRPr="00FC3C56" w:rsidRDefault="00FC3C56" w:rsidP="00FC3C56">
            <w:pPr>
              <w:tabs>
                <w:tab w:val="left" w:pos="900"/>
              </w:tabs>
              <w:spacing w:line="240" w:lineRule="auto"/>
              <w:ind w:firstLine="0"/>
              <w:rPr>
                <w:b/>
                <w:sz w:val="16"/>
                <w:szCs w:val="16"/>
                <w:lang w:eastAsia="zh-CN"/>
              </w:rPr>
            </w:pPr>
            <w:r w:rsidRPr="00FC3C56">
              <w:rPr>
                <w:b/>
                <w:sz w:val="16"/>
                <w:szCs w:val="16"/>
                <w:lang w:eastAsia="zh-CN"/>
              </w:rPr>
              <w:t>Размещение,</w:t>
            </w:r>
          </w:p>
        </w:tc>
        <w:tc>
          <w:tcPr>
            <w:tcW w:w="652" w:type="pct"/>
            <w:shd w:val="clear" w:color="auto" w:fill="D9D9D9"/>
            <w:textDirection w:val="btLr"/>
            <w:vAlign w:val="center"/>
          </w:tcPr>
          <w:p w:rsidR="00FC3C56" w:rsidRPr="00FC3C56" w:rsidRDefault="00FC3C56" w:rsidP="00FC3C56">
            <w:pPr>
              <w:tabs>
                <w:tab w:val="left" w:pos="900"/>
              </w:tabs>
              <w:spacing w:line="240" w:lineRule="auto"/>
              <w:ind w:firstLine="0"/>
              <w:rPr>
                <w:b/>
                <w:sz w:val="16"/>
                <w:szCs w:val="16"/>
                <w:lang w:eastAsia="zh-CN"/>
              </w:rPr>
            </w:pPr>
            <w:r w:rsidRPr="00FC3C56">
              <w:rPr>
                <w:b/>
                <w:sz w:val="16"/>
                <w:szCs w:val="16"/>
                <w:lang w:eastAsia="zh-CN"/>
              </w:rPr>
              <w:t>Бизнес-процессы, которым принадлежит информационный ресурс</w:t>
            </w:r>
          </w:p>
        </w:tc>
      </w:tr>
      <w:tr w:rsidR="00FC3C56" w:rsidRPr="00FC3C56" w:rsidTr="00FC38C2">
        <w:tc>
          <w:tcPr>
            <w:tcW w:w="244"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1</w:t>
            </w:r>
          </w:p>
        </w:tc>
        <w:tc>
          <w:tcPr>
            <w:tcW w:w="561"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 xml:space="preserve">1й и 2-й экз. </w:t>
            </w:r>
            <w:proofErr w:type="gramStart"/>
            <w:r w:rsidRPr="00FC3C56">
              <w:rPr>
                <w:sz w:val="16"/>
                <w:szCs w:val="16"/>
                <w:lang w:eastAsia="zh-CN"/>
              </w:rPr>
              <w:t>ПН</w:t>
            </w:r>
            <w:proofErr w:type="gramEnd"/>
            <w:r w:rsidRPr="00FC3C56">
              <w:rPr>
                <w:sz w:val="16"/>
                <w:szCs w:val="16"/>
                <w:lang w:eastAsia="zh-CN"/>
              </w:rPr>
              <w:t xml:space="preserve"> с визой кладовщика</w:t>
            </w:r>
          </w:p>
        </w:tc>
        <w:tc>
          <w:tcPr>
            <w:tcW w:w="375"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Проч.</w:t>
            </w:r>
          </w:p>
          <w:p w:rsidR="00FC3C56" w:rsidRPr="00FC3C56" w:rsidRDefault="00FC3C56" w:rsidP="00FC3C56">
            <w:pPr>
              <w:tabs>
                <w:tab w:val="left" w:pos="900"/>
              </w:tabs>
              <w:spacing w:line="240" w:lineRule="auto"/>
              <w:ind w:firstLine="0"/>
              <w:rPr>
                <w:sz w:val="16"/>
                <w:szCs w:val="16"/>
                <w:lang w:eastAsia="zh-CN"/>
              </w:rPr>
            </w:pPr>
            <w:proofErr w:type="spellStart"/>
            <w:r w:rsidRPr="00FC3C56">
              <w:rPr>
                <w:sz w:val="16"/>
                <w:szCs w:val="16"/>
                <w:lang w:eastAsia="zh-CN"/>
              </w:rPr>
              <w:t>рес</w:t>
            </w:r>
            <w:proofErr w:type="spellEnd"/>
            <w:r w:rsidRPr="00FC3C56">
              <w:rPr>
                <w:sz w:val="16"/>
                <w:szCs w:val="16"/>
                <w:lang w:eastAsia="zh-CN"/>
              </w:rPr>
              <w:t>.</w:t>
            </w:r>
          </w:p>
        </w:tc>
        <w:tc>
          <w:tcPr>
            <w:tcW w:w="373" w:type="pct"/>
          </w:tcPr>
          <w:p w:rsidR="00FC3C56" w:rsidRPr="00FC3C56" w:rsidRDefault="00FC3C56" w:rsidP="00FC3C56">
            <w:pPr>
              <w:tabs>
                <w:tab w:val="left" w:pos="900"/>
              </w:tabs>
              <w:spacing w:line="240" w:lineRule="auto"/>
              <w:ind w:firstLine="0"/>
              <w:rPr>
                <w:sz w:val="16"/>
                <w:szCs w:val="16"/>
                <w:lang w:eastAsia="zh-CN"/>
              </w:rPr>
            </w:pPr>
            <w:proofErr w:type="spellStart"/>
            <w:r w:rsidRPr="00FC3C56">
              <w:rPr>
                <w:sz w:val="16"/>
                <w:szCs w:val="16"/>
                <w:lang w:eastAsia="zh-CN"/>
              </w:rPr>
              <w:t>Печат</w:t>
            </w:r>
            <w:proofErr w:type="spellEnd"/>
            <w:r w:rsidRPr="00FC3C56">
              <w:rPr>
                <w:sz w:val="16"/>
                <w:szCs w:val="16"/>
                <w:lang w:eastAsia="zh-CN"/>
              </w:rPr>
              <w:t>.</w:t>
            </w:r>
          </w:p>
        </w:tc>
        <w:tc>
          <w:tcPr>
            <w:tcW w:w="371"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Файл</w:t>
            </w:r>
          </w:p>
        </w:tc>
        <w:tc>
          <w:tcPr>
            <w:tcW w:w="483"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Иванов И.И.</w:t>
            </w:r>
          </w:p>
        </w:tc>
        <w:tc>
          <w:tcPr>
            <w:tcW w:w="1941" w:type="pct"/>
          </w:tcPr>
          <w:p w:rsidR="00FC3C56" w:rsidRPr="00FC3C56" w:rsidRDefault="00FC3C56" w:rsidP="00FC3C56">
            <w:pPr>
              <w:tabs>
                <w:tab w:val="left" w:pos="900"/>
              </w:tabs>
              <w:spacing w:line="240" w:lineRule="auto"/>
              <w:ind w:firstLine="0"/>
              <w:rPr>
                <w:i/>
                <w:sz w:val="16"/>
                <w:szCs w:val="16"/>
                <w:u w:val="single"/>
                <w:lang w:eastAsia="zh-CN"/>
              </w:rPr>
            </w:pPr>
            <w:r w:rsidRPr="00FC3C56">
              <w:rPr>
                <w:i/>
                <w:sz w:val="16"/>
                <w:szCs w:val="16"/>
                <w:u w:val="single"/>
                <w:lang w:eastAsia="zh-CN"/>
              </w:rPr>
              <w:t>Комната № 313, сервер за инвентарным номером № 213218</w:t>
            </w:r>
          </w:p>
          <w:p w:rsidR="00FC3C56" w:rsidRPr="00FC3C56" w:rsidRDefault="002D5E3C" w:rsidP="00FC3C56">
            <w:pPr>
              <w:tabs>
                <w:tab w:val="left" w:pos="900"/>
              </w:tabs>
              <w:spacing w:line="240" w:lineRule="auto"/>
              <w:ind w:firstLine="0"/>
              <w:rPr>
                <w:sz w:val="16"/>
                <w:szCs w:val="16"/>
                <w:lang w:val="en-US" w:eastAsia="zh-CN"/>
              </w:rPr>
            </w:pPr>
            <w:hyperlink r:id="rId20" w:history="1">
              <w:r w:rsidR="00FC3C56" w:rsidRPr="00FC3C56">
                <w:rPr>
                  <w:i/>
                  <w:color w:val="0000FF"/>
                  <w:sz w:val="16"/>
                  <w:szCs w:val="16"/>
                  <w:u w:val="single"/>
                  <w:lang w:eastAsia="zh-CN"/>
                </w:rPr>
                <w:t>\\serv1</w:t>
              </w:r>
              <w:r w:rsidR="00FC3C56" w:rsidRPr="00FC3C56">
                <w:rPr>
                  <w:i/>
                  <w:color w:val="0000FF"/>
                  <w:sz w:val="16"/>
                  <w:szCs w:val="16"/>
                  <w:u w:val="single"/>
                  <w:lang w:val="en-US" w:eastAsia="zh-CN"/>
                </w:rPr>
                <w:t>\TMC\</w:t>
              </w:r>
              <w:proofErr w:type="spellStart"/>
              <w:r w:rsidR="00FC3C56" w:rsidRPr="00FC3C56">
                <w:rPr>
                  <w:i/>
                  <w:color w:val="0000FF"/>
                  <w:sz w:val="16"/>
                  <w:szCs w:val="16"/>
                  <w:u w:val="single"/>
                  <w:lang w:val="en-US" w:eastAsia="zh-CN"/>
                </w:rPr>
                <w:t>sklad</w:t>
              </w:r>
              <w:proofErr w:type="spellEnd"/>
              <w:r w:rsidR="00FC3C56" w:rsidRPr="00FC3C56">
                <w:rPr>
                  <w:i/>
                  <w:color w:val="0000FF"/>
                  <w:sz w:val="16"/>
                  <w:szCs w:val="16"/>
                  <w:u w:val="single"/>
                  <w:lang w:val="en-US" w:eastAsia="zh-CN"/>
                </w:rPr>
                <w:t>\</w:t>
              </w:r>
              <w:proofErr w:type="spellStart"/>
              <w:r w:rsidR="00FC3C56" w:rsidRPr="00FC3C56">
                <w:rPr>
                  <w:i/>
                  <w:color w:val="0000FF"/>
                  <w:sz w:val="16"/>
                  <w:szCs w:val="16"/>
                  <w:u w:val="single"/>
                  <w:lang w:val="en-US" w:eastAsia="zh-CN"/>
                </w:rPr>
                <w:t>naklad</w:t>
              </w:r>
              <w:proofErr w:type="spellEnd"/>
            </w:hyperlink>
          </w:p>
        </w:tc>
        <w:tc>
          <w:tcPr>
            <w:tcW w:w="652" w:type="pct"/>
          </w:tcPr>
          <w:p w:rsidR="00FC3C56" w:rsidRPr="00FC3C56" w:rsidRDefault="00FC3C56" w:rsidP="00FC3C56">
            <w:pPr>
              <w:tabs>
                <w:tab w:val="left" w:pos="900"/>
              </w:tabs>
              <w:spacing w:line="240" w:lineRule="auto"/>
              <w:ind w:firstLine="0"/>
              <w:rPr>
                <w:sz w:val="16"/>
                <w:szCs w:val="16"/>
                <w:lang w:eastAsia="zh-CN"/>
              </w:rPr>
            </w:pPr>
            <w:r w:rsidRPr="00FC3C56">
              <w:rPr>
                <w:i/>
                <w:sz w:val="16"/>
                <w:szCs w:val="16"/>
                <w:lang w:eastAsia="zh-CN"/>
              </w:rPr>
              <w:t>Учет товарно-материальных ценностей</w:t>
            </w:r>
          </w:p>
        </w:tc>
      </w:tr>
      <w:tr w:rsidR="00FC3C56" w:rsidRPr="00FC3C56" w:rsidTr="00FC38C2">
        <w:tc>
          <w:tcPr>
            <w:tcW w:w="244"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2</w:t>
            </w:r>
          </w:p>
        </w:tc>
        <w:tc>
          <w:tcPr>
            <w:tcW w:w="561"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 xml:space="preserve">Заявка на </w:t>
            </w:r>
            <w:proofErr w:type="spellStart"/>
            <w:r w:rsidRPr="00FC3C56">
              <w:rPr>
                <w:sz w:val="16"/>
                <w:szCs w:val="16"/>
                <w:lang w:eastAsia="zh-CN"/>
              </w:rPr>
              <w:t>приходование</w:t>
            </w:r>
            <w:proofErr w:type="spellEnd"/>
            <w:r w:rsidRPr="00FC3C56">
              <w:rPr>
                <w:sz w:val="16"/>
                <w:szCs w:val="16"/>
                <w:lang w:eastAsia="zh-CN"/>
              </w:rPr>
              <w:t xml:space="preserve"> ТМЦ на складе </w:t>
            </w:r>
          </w:p>
        </w:tc>
        <w:tc>
          <w:tcPr>
            <w:tcW w:w="375"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 xml:space="preserve">Проч. </w:t>
            </w:r>
            <w:proofErr w:type="spellStart"/>
            <w:r w:rsidRPr="00FC3C56">
              <w:rPr>
                <w:sz w:val="16"/>
                <w:szCs w:val="16"/>
                <w:lang w:eastAsia="zh-CN"/>
              </w:rPr>
              <w:t>рес</w:t>
            </w:r>
            <w:proofErr w:type="spellEnd"/>
            <w:r w:rsidRPr="00FC3C56">
              <w:rPr>
                <w:sz w:val="16"/>
                <w:szCs w:val="16"/>
                <w:lang w:eastAsia="zh-CN"/>
              </w:rPr>
              <w:t>.</w:t>
            </w:r>
          </w:p>
        </w:tc>
        <w:tc>
          <w:tcPr>
            <w:tcW w:w="373" w:type="pct"/>
          </w:tcPr>
          <w:p w:rsidR="00FC3C56" w:rsidRPr="00FC3C56" w:rsidRDefault="00FC3C56" w:rsidP="00FC3C56">
            <w:pPr>
              <w:tabs>
                <w:tab w:val="left" w:pos="900"/>
              </w:tabs>
              <w:spacing w:line="240" w:lineRule="auto"/>
              <w:ind w:firstLine="0"/>
              <w:rPr>
                <w:sz w:val="16"/>
                <w:szCs w:val="16"/>
                <w:lang w:eastAsia="zh-CN"/>
              </w:rPr>
            </w:pPr>
            <w:proofErr w:type="spellStart"/>
            <w:r w:rsidRPr="00FC3C56">
              <w:rPr>
                <w:sz w:val="16"/>
                <w:szCs w:val="16"/>
                <w:lang w:eastAsia="zh-CN"/>
              </w:rPr>
              <w:t>Печат</w:t>
            </w:r>
            <w:proofErr w:type="spellEnd"/>
            <w:r w:rsidRPr="00FC3C56">
              <w:rPr>
                <w:sz w:val="16"/>
                <w:szCs w:val="16"/>
                <w:lang w:eastAsia="zh-CN"/>
              </w:rPr>
              <w:t>.</w:t>
            </w:r>
          </w:p>
        </w:tc>
        <w:tc>
          <w:tcPr>
            <w:tcW w:w="371"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Файл</w:t>
            </w:r>
          </w:p>
        </w:tc>
        <w:tc>
          <w:tcPr>
            <w:tcW w:w="483"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Иванов И.И.</w:t>
            </w:r>
          </w:p>
        </w:tc>
        <w:tc>
          <w:tcPr>
            <w:tcW w:w="1941" w:type="pct"/>
          </w:tcPr>
          <w:p w:rsidR="00FC3C56" w:rsidRPr="00FC3C56" w:rsidRDefault="00FC3C56" w:rsidP="00FC3C56">
            <w:pPr>
              <w:tabs>
                <w:tab w:val="left" w:pos="900"/>
              </w:tabs>
              <w:spacing w:line="240" w:lineRule="auto"/>
              <w:ind w:firstLine="0"/>
              <w:rPr>
                <w:i/>
                <w:sz w:val="16"/>
                <w:szCs w:val="16"/>
                <w:u w:val="single"/>
                <w:lang w:eastAsia="zh-CN"/>
              </w:rPr>
            </w:pPr>
            <w:r w:rsidRPr="00FC3C56">
              <w:rPr>
                <w:i/>
                <w:sz w:val="16"/>
                <w:szCs w:val="16"/>
                <w:u w:val="single"/>
                <w:lang w:eastAsia="zh-CN"/>
              </w:rPr>
              <w:t>Комната № 313, сервер за инвентарным номером № 213218</w:t>
            </w:r>
          </w:p>
          <w:p w:rsidR="00FC3C56" w:rsidRPr="00FC3C56" w:rsidRDefault="00FC3C56" w:rsidP="00FC3C56">
            <w:pPr>
              <w:tabs>
                <w:tab w:val="left" w:pos="900"/>
              </w:tabs>
              <w:spacing w:line="240" w:lineRule="auto"/>
              <w:ind w:firstLine="0"/>
              <w:rPr>
                <w:i/>
                <w:sz w:val="16"/>
                <w:szCs w:val="16"/>
                <w:u w:val="single"/>
                <w:lang w:eastAsia="zh-CN"/>
              </w:rPr>
            </w:pPr>
            <w:r w:rsidRPr="00FC3C56">
              <w:rPr>
                <w:i/>
                <w:sz w:val="16"/>
                <w:szCs w:val="16"/>
                <w:u w:val="single"/>
                <w:lang w:eastAsia="zh-CN"/>
              </w:rPr>
              <w:t>\\serv1\ТМС\</w:t>
            </w:r>
            <w:proofErr w:type="spellStart"/>
            <w:r w:rsidRPr="00FC3C56">
              <w:rPr>
                <w:i/>
                <w:sz w:val="16"/>
                <w:szCs w:val="16"/>
                <w:u w:val="single"/>
                <w:lang w:val="en-US" w:eastAsia="zh-CN"/>
              </w:rPr>
              <w:t>sklad</w:t>
            </w:r>
            <w:proofErr w:type="spellEnd"/>
            <w:r w:rsidRPr="00FC3C56">
              <w:rPr>
                <w:i/>
                <w:sz w:val="16"/>
                <w:szCs w:val="16"/>
                <w:u w:val="single"/>
                <w:lang w:val="en-US" w:eastAsia="zh-CN"/>
              </w:rPr>
              <w:t>\</w:t>
            </w:r>
            <w:proofErr w:type="spellStart"/>
            <w:r w:rsidRPr="00FC3C56">
              <w:rPr>
                <w:i/>
                <w:sz w:val="16"/>
                <w:szCs w:val="16"/>
                <w:u w:val="single"/>
                <w:lang w:eastAsia="zh-CN"/>
              </w:rPr>
              <w:t>zayav</w:t>
            </w:r>
            <w:proofErr w:type="spellEnd"/>
            <w:r w:rsidRPr="00FC3C56">
              <w:rPr>
                <w:i/>
                <w:sz w:val="16"/>
                <w:szCs w:val="16"/>
                <w:u w:val="single"/>
                <w:lang w:eastAsia="zh-CN"/>
              </w:rPr>
              <w:t>\</w:t>
            </w:r>
          </w:p>
        </w:tc>
        <w:tc>
          <w:tcPr>
            <w:tcW w:w="652"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Учет товарно-материальных ценностей</w:t>
            </w:r>
          </w:p>
        </w:tc>
      </w:tr>
      <w:tr w:rsidR="00FC3C56" w:rsidRPr="00FC3C56" w:rsidTr="00FC38C2">
        <w:tc>
          <w:tcPr>
            <w:tcW w:w="244"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3</w:t>
            </w:r>
          </w:p>
        </w:tc>
        <w:tc>
          <w:tcPr>
            <w:tcW w:w="561"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Информация в 1С по приходу</w:t>
            </w:r>
          </w:p>
        </w:tc>
        <w:tc>
          <w:tcPr>
            <w:tcW w:w="375"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 xml:space="preserve">Проч. </w:t>
            </w:r>
            <w:proofErr w:type="spellStart"/>
            <w:r w:rsidRPr="00FC3C56">
              <w:rPr>
                <w:sz w:val="16"/>
                <w:szCs w:val="16"/>
                <w:lang w:eastAsia="zh-CN"/>
              </w:rPr>
              <w:t>рес</w:t>
            </w:r>
            <w:proofErr w:type="spellEnd"/>
            <w:r w:rsidRPr="00FC3C56">
              <w:rPr>
                <w:sz w:val="16"/>
                <w:szCs w:val="16"/>
                <w:lang w:eastAsia="zh-CN"/>
              </w:rPr>
              <w:t>.</w:t>
            </w:r>
          </w:p>
        </w:tc>
        <w:tc>
          <w:tcPr>
            <w:tcW w:w="373"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БД</w:t>
            </w:r>
          </w:p>
        </w:tc>
        <w:tc>
          <w:tcPr>
            <w:tcW w:w="371"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Форма</w:t>
            </w:r>
          </w:p>
        </w:tc>
        <w:tc>
          <w:tcPr>
            <w:tcW w:w="483"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Сидоров А.И.</w:t>
            </w:r>
          </w:p>
        </w:tc>
        <w:tc>
          <w:tcPr>
            <w:tcW w:w="1941" w:type="pct"/>
          </w:tcPr>
          <w:p w:rsidR="00FC3C56" w:rsidRPr="00FC3C56" w:rsidRDefault="00FC3C56" w:rsidP="00FC3C56">
            <w:pPr>
              <w:tabs>
                <w:tab w:val="left" w:pos="900"/>
              </w:tabs>
              <w:spacing w:line="240" w:lineRule="auto"/>
              <w:ind w:firstLine="0"/>
              <w:rPr>
                <w:i/>
                <w:sz w:val="16"/>
                <w:szCs w:val="16"/>
                <w:u w:val="single"/>
                <w:lang w:eastAsia="zh-CN"/>
              </w:rPr>
            </w:pPr>
            <w:r w:rsidRPr="00FC3C56">
              <w:rPr>
                <w:i/>
                <w:sz w:val="16"/>
                <w:szCs w:val="16"/>
                <w:u w:val="single"/>
                <w:lang w:eastAsia="zh-CN"/>
              </w:rPr>
              <w:t>Комната № 325, сервер за инвентарным номером № 213223</w:t>
            </w:r>
          </w:p>
          <w:p w:rsidR="00FC3C56" w:rsidRPr="00FC3C56" w:rsidRDefault="00FC3C56" w:rsidP="00FC3C56">
            <w:pPr>
              <w:tabs>
                <w:tab w:val="left" w:pos="900"/>
              </w:tabs>
              <w:spacing w:line="240" w:lineRule="auto"/>
              <w:ind w:firstLine="0"/>
              <w:rPr>
                <w:sz w:val="16"/>
                <w:szCs w:val="16"/>
                <w:lang w:val="en-US" w:eastAsia="zh-CN"/>
              </w:rPr>
            </w:pPr>
            <w:r w:rsidRPr="00FC3C56">
              <w:rPr>
                <w:sz w:val="16"/>
                <w:szCs w:val="16"/>
                <w:lang w:val="en-US" w:eastAsia="zh-CN"/>
              </w:rPr>
              <w:t>\\serv1C\</w:t>
            </w:r>
          </w:p>
        </w:tc>
        <w:tc>
          <w:tcPr>
            <w:tcW w:w="652"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Учет товарно-материальных ценностей</w:t>
            </w:r>
          </w:p>
        </w:tc>
      </w:tr>
      <w:tr w:rsidR="00FC3C56" w:rsidRPr="00FC3C56" w:rsidTr="00FC38C2">
        <w:tc>
          <w:tcPr>
            <w:tcW w:w="244"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4</w:t>
            </w:r>
          </w:p>
        </w:tc>
        <w:tc>
          <w:tcPr>
            <w:tcW w:w="561"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Реестр приходных документов</w:t>
            </w:r>
          </w:p>
        </w:tc>
        <w:tc>
          <w:tcPr>
            <w:tcW w:w="375"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 xml:space="preserve">Проч. </w:t>
            </w:r>
            <w:proofErr w:type="spellStart"/>
            <w:r w:rsidRPr="00FC3C56">
              <w:rPr>
                <w:sz w:val="16"/>
                <w:szCs w:val="16"/>
                <w:lang w:eastAsia="zh-CN"/>
              </w:rPr>
              <w:t>Рес</w:t>
            </w:r>
            <w:proofErr w:type="spellEnd"/>
            <w:r w:rsidRPr="00FC3C56">
              <w:rPr>
                <w:sz w:val="16"/>
                <w:szCs w:val="16"/>
                <w:lang w:eastAsia="zh-CN"/>
              </w:rPr>
              <w:t>.</w:t>
            </w:r>
          </w:p>
        </w:tc>
        <w:tc>
          <w:tcPr>
            <w:tcW w:w="373" w:type="pct"/>
          </w:tcPr>
          <w:p w:rsidR="00FC3C56" w:rsidRPr="00FC3C56" w:rsidRDefault="00FC3C56" w:rsidP="00FC3C56">
            <w:pPr>
              <w:tabs>
                <w:tab w:val="left" w:pos="900"/>
              </w:tabs>
              <w:spacing w:line="240" w:lineRule="auto"/>
              <w:ind w:firstLine="0"/>
              <w:rPr>
                <w:sz w:val="16"/>
                <w:szCs w:val="16"/>
                <w:lang w:eastAsia="zh-CN"/>
              </w:rPr>
            </w:pPr>
            <w:proofErr w:type="spellStart"/>
            <w:r w:rsidRPr="00FC3C56">
              <w:rPr>
                <w:sz w:val="16"/>
                <w:szCs w:val="16"/>
                <w:lang w:eastAsia="zh-CN"/>
              </w:rPr>
              <w:t>Печат</w:t>
            </w:r>
            <w:proofErr w:type="spellEnd"/>
          </w:p>
        </w:tc>
        <w:tc>
          <w:tcPr>
            <w:tcW w:w="371"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Файл</w:t>
            </w:r>
          </w:p>
        </w:tc>
        <w:tc>
          <w:tcPr>
            <w:tcW w:w="483"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Иванов И.И.</w:t>
            </w:r>
          </w:p>
        </w:tc>
        <w:tc>
          <w:tcPr>
            <w:tcW w:w="1941" w:type="pct"/>
          </w:tcPr>
          <w:p w:rsidR="00FC3C56" w:rsidRPr="00FC3C56" w:rsidRDefault="00FC3C56" w:rsidP="00FC3C56">
            <w:pPr>
              <w:tabs>
                <w:tab w:val="left" w:pos="900"/>
              </w:tabs>
              <w:spacing w:line="240" w:lineRule="auto"/>
              <w:ind w:firstLine="0"/>
              <w:rPr>
                <w:i/>
                <w:sz w:val="16"/>
                <w:szCs w:val="16"/>
                <w:u w:val="single"/>
                <w:lang w:eastAsia="zh-CN"/>
              </w:rPr>
            </w:pPr>
            <w:r w:rsidRPr="00FC3C56">
              <w:rPr>
                <w:i/>
                <w:sz w:val="16"/>
                <w:szCs w:val="16"/>
                <w:u w:val="single"/>
                <w:lang w:eastAsia="zh-CN"/>
              </w:rPr>
              <w:t>Комната № 313, сервер за инвентарным номером № 213218</w:t>
            </w:r>
          </w:p>
          <w:p w:rsidR="00FC3C56" w:rsidRPr="00FC3C56" w:rsidRDefault="00FC3C56" w:rsidP="00FC3C56">
            <w:pPr>
              <w:tabs>
                <w:tab w:val="left" w:pos="900"/>
              </w:tabs>
              <w:spacing w:line="240" w:lineRule="auto"/>
              <w:ind w:firstLine="0"/>
              <w:rPr>
                <w:i/>
                <w:sz w:val="16"/>
                <w:szCs w:val="16"/>
                <w:u w:val="single"/>
                <w:lang w:eastAsia="zh-CN"/>
              </w:rPr>
            </w:pPr>
            <w:r w:rsidRPr="00FC3C56">
              <w:rPr>
                <w:i/>
                <w:sz w:val="16"/>
                <w:szCs w:val="16"/>
                <w:u w:val="single"/>
                <w:lang w:eastAsia="zh-CN"/>
              </w:rPr>
              <w:t>\\serv1\ТМС\</w:t>
            </w:r>
            <w:proofErr w:type="spellStart"/>
            <w:r w:rsidRPr="00FC3C56">
              <w:rPr>
                <w:i/>
                <w:sz w:val="16"/>
                <w:szCs w:val="16"/>
                <w:u w:val="single"/>
                <w:lang w:val="en-US" w:eastAsia="zh-CN"/>
              </w:rPr>
              <w:t>sklad</w:t>
            </w:r>
            <w:proofErr w:type="spellEnd"/>
            <w:r w:rsidRPr="00FC3C56">
              <w:rPr>
                <w:i/>
                <w:sz w:val="16"/>
                <w:szCs w:val="16"/>
                <w:u w:val="single"/>
                <w:lang w:val="en-US" w:eastAsia="zh-CN"/>
              </w:rPr>
              <w:t>\</w:t>
            </w:r>
            <w:proofErr w:type="spellStart"/>
            <w:r w:rsidRPr="00FC3C56">
              <w:rPr>
                <w:i/>
                <w:sz w:val="16"/>
                <w:szCs w:val="16"/>
                <w:u w:val="single"/>
                <w:lang w:val="en-US" w:eastAsia="zh-CN"/>
              </w:rPr>
              <w:t>reestr</w:t>
            </w:r>
            <w:proofErr w:type="spellEnd"/>
            <w:r w:rsidRPr="00FC3C56">
              <w:rPr>
                <w:i/>
                <w:sz w:val="16"/>
                <w:szCs w:val="16"/>
                <w:u w:val="single"/>
                <w:lang w:eastAsia="zh-CN"/>
              </w:rPr>
              <w:t>\</w:t>
            </w:r>
          </w:p>
        </w:tc>
        <w:tc>
          <w:tcPr>
            <w:tcW w:w="652"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Учет товарно-материальных ценностей</w:t>
            </w:r>
          </w:p>
        </w:tc>
      </w:tr>
      <w:tr w:rsidR="00FC3C56" w:rsidRPr="00FC3C56" w:rsidTr="00FC38C2">
        <w:tc>
          <w:tcPr>
            <w:tcW w:w="244"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5</w:t>
            </w:r>
          </w:p>
        </w:tc>
        <w:tc>
          <w:tcPr>
            <w:tcW w:w="561"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Счет учета ТМЦ</w:t>
            </w:r>
          </w:p>
        </w:tc>
        <w:tc>
          <w:tcPr>
            <w:tcW w:w="375"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 xml:space="preserve">Проч. </w:t>
            </w:r>
            <w:proofErr w:type="spellStart"/>
            <w:r w:rsidRPr="00FC3C56">
              <w:rPr>
                <w:sz w:val="16"/>
                <w:szCs w:val="16"/>
                <w:lang w:eastAsia="zh-CN"/>
              </w:rPr>
              <w:t>Рес</w:t>
            </w:r>
            <w:proofErr w:type="spellEnd"/>
            <w:r w:rsidRPr="00FC3C56">
              <w:rPr>
                <w:sz w:val="16"/>
                <w:szCs w:val="16"/>
                <w:lang w:eastAsia="zh-CN"/>
              </w:rPr>
              <w:t>.</w:t>
            </w:r>
          </w:p>
        </w:tc>
        <w:tc>
          <w:tcPr>
            <w:tcW w:w="373"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БД</w:t>
            </w:r>
          </w:p>
        </w:tc>
        <w:tc>
          <w:tcPr>
            <w:tcW w:w="371"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Форма</w:t>
            </w:r>
          </w:p>
        </w:tc>
        <w:tc>
          <w:tcPr>
            <w:tcW w:w="483"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Корнилов Р.А.</w:t>
            </w:r>
          </w:p>
        </w:tc>
        <w:tc>
          <w:tcPr>
            <w:tcW w:w="1941" w:type="pct"/>
          </w:tcPr>
          <w:p w:rsidR="00FC3C56" w:rsidRPr="00FC3C56" w:rsidRDefault="00FC3C56" w:rsidP="00FC3C56">
            <w:pPr>
              <w:tabs>
                <w:tab w:val="left" w:pos="900"/>
              </w:tabs>
              <w:spacing w:line="240" w:lineRule="auto"/>
              <w:ind w:firstLine="0"/>
              <w:rPr>
                <w:i/>
                <w:sz w:val="16"/>
                <w:szCs w:val="16"/>
                <w:u w:val="single"/>
                <w:lang w:eastAsia="zh-CN"/>
              </w:rPr>
            </w:pPr>
            <w:r w:rsidRPr="00FC3C56">
              <w:rPr>
                <w:i/>
                <w:sz w:val="16"/>
                <w:szCs w:val="16"/>
                <w:u w:val="single"/>
                <w:lang w:eastAsia="zh-CN"/>
              </w:rPr>
              <w:t>Комната № 325, сервер за инвентарным номером № 213223</w:t>
            </w:r>
          </w:p>
          <w:p w:rsidR="00FC3C56" w:rsidRPr="00FC3C56" w:rsidRDefault="00FC3C56" w:rsidP="00FC3C56">
            <w:pPr>
              <w:tabs>
                <w:tab w:val="left" w:pos="900"/>
              </w:tabs>
              <w:spacing w:line="240" w:lineRule="auto"/>
              <w:ind w:firstLine="0"/>
              <w:rPr>
                <w:sz w:val="16"/>
                <w:szCs w:val="16"/>
                <w:lang w:val="en-US" w:eastAsia="zh-CN"/>
              </w:rPr>
            </w:pPr>
            <w:r w:rsidRPr="00FC3C56">
              <w:rPr>
                <w:sz w:val="16"/>
                <w:szCs w:val="16"/>
                <w:lang w:val="en-US" w:eastAsia="zh-CN"/>
              </w:rPr>
              <w:t>\\serv1C\</w:t>
            </w:r>
          </w:p>
        </w:tc>
        <w:tc>
          <w:tcPr>
            <w:tcW w:w="652"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Учет товарно-материальных ценностей</w:t>
            </w:r>
          </w:p>
        </w:tc>
      </w:tr>
      <w:tr w:rsidR="00FC3C56" w:rsidRPr="00FC3C56" w:rsidTr="00FC38C2">
        <w:tc>
          <w:tcPr>
            <w:tcW w:w="244"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6</w:t>
            </w:r>
          </w:p>
        </w:tc>
        <w:tc>
          <w:tcPr>
            <w:tcW w:w="561"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Информация о счете учета ТМЦ</w:t>
            </w:r>
          </w:p>
        </w:tc>
        <w:tc>
          <w:tcPr>
            <w:tcW w:w="375"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 xml:space="preserve">Проч. </w:t>
            </w:r>
            <w:proofErr w:type="spellStart"/>
            <w:r w:rsidRPr="00FC3C56">
              <w:rPr>
                <w:sz w:val="16"/>
                <w:szCs w:val="16"/>
                <w:lang w:eastAsia="zh-CN"/>
              </w:rPr>
              <w:t>рес</w:t>
            </w:r>
            <w:proofErr w:type="spellEnd"/>
            <w:r w:rsidRPr="00FC3C56">
              <w:rPr>
                <w:sz w:val="16"/>
                <w:szCs w:val="16"/>
                <w:lang w:eastAsia="zh-CN"/>
              </w:rPr>
              <w:t>.</w:t>
            </w:r>
          </w:p>
        </w:tc>
        <w:tc>
          <w:tcPr>
            <w:tcW w:w="373"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БД</w:t>
            </w:r>
          </w:p>
        </w:tc>
        <w:tc>
          <w:tcPr>
            <w:tcW w:w="371"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Форма</w:t>
            </w:r>
          </w:p>
        </w:tc>
        <w:tc>
          <w:tcPr>
            <w:tcW w:w="483"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Корнилов Р.А.</w:t>
            </w:r>
          </w:p>
        </w:tc>
        <w:tc>
          <w:tcPr>
            <w:tcW w:w="1941" w:type="pct"/>
          </w:tcPr>
          <w:p w:rsidR="00FC3C56" w:rsidRPr="00FC3C56" w:rsidRDefault="00FC3C56" w:rsidP="00FC3C56">
            <w:pPr>
              <w:tabs>
                <w:tab w:val="left" w:pos="900"/>
              </w:tabs>
              <w:spacing w:line="240" w:lineRule="auto"/>
              <w:ind w:firstLine="0"/>
              <w:rPr>
                <w:i/>
                <w:sz w:val="16"/>
                <w:szCs w:val="16"/>
                <w:u w:val="single"/>
                <w:lang w:eastAsia="zh-CN"/>
              </w:rPr>
            </w:pPr>
            <w:r w:rsidRPr="00FC3C56">
              <w:rPr>
                <w:i/>
                <w:sz w:val="16"/>
                <w:szCs w:val="16"/>
                <w:u w:val="single"/>
                <w:lang w:eastAsia="zh-CN"/>
              </w:rPr>
              <w:t>Комната № 325, сервер за инвентарным номером № 213223</w:t>
            </w:r>
          </w:p>
          <w:p w:rsidR="00FC3C56" w:rsidRPr="00FC3C56" w:rsidRDefault="00FC3C56" w:rsidP="00FC3C56">
            <w:pPr>
              <w:tabs>
                <w:tab w:val="left" w:pos="900"/>
              </w:tabs>
              <w:spacing w:line="240" w:lineRule="auto"/>
              <w:ind w:firstLine="0"/>
              <w:rPr>
                <w:sz w:val="16"/>
                <w:szCs w:val="16"/>
                <w:lang w:val="en-US" w:eastAsia="zh-CN"/>
              </w:rPr>
            </w:pPr>
            <w:r w:rsidRPr="00FC3C56">
              <w:rPr>
                <w:sz w:val="16"/>
                <w:szCs w:val="16"/>
                <w:lang w:val="en-US" w:eastAsia="zh-CN"/>
              </w:rPr>
              <w:t>\\serv1C\</w:t>
            </w:r>
          </w:p>
        </w:tc>
        <w:tc>
          <w:tcPr>
            <w:tcW w:w="652"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Учет товарно-материальных ценностей</w:t>
            </w:r>
          </w:p>
        </w:tc>
      </w:tr>
      <w:tr w:rsidR="00FC3C56" w:rsidRPr="00FC3C56" w:rsidTr="00FC38C2">
        <w:tc>
          <w:tcPr>
            <w:tcW w:w="244"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7</w:t>
            </w:r>
          </w:p>
        </w:tc>
        <w:tc>
          <w:tcPr>
            <w:tcW w:w="561"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Проводки по операции оприходования</w:t>
            </w:r>
          </w:p>
        </w:tc>
        <w:tc>
          <w:tcPr>
            <w:tcW w:w="375"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 xml:space="preserve">Проч. </w:t>
            </w:r>
            <w:proofErr w:type="spellStart"/>
            <w:r w:rsidRPr="00FC3C56">
              <w:rPr>
                <w:sz w:val="16"/>
                <w:szCs w:val="16"/>
                <w:lang w:eastAsia="zh-CN"/>
              </w:rPr>
              <w:t>рес</w:t>
            </w:r>
            <w:proofErr w:type="spellEnd"/>
            <w:r w:rsidRPr="00FC3C56">
              <w:rPr>
                <w:sz w:val="16"/>
                <w:szCs w:val="16"/>
                <w:lang w:eastAsia="zh-CN"/>
              </w:rPr>
              <w:t>.</w:t>
            </w:r>
          </w:p>
        </w:tc>
        <w:tc>
          <w:tcPr>
            <w:tcW w:w="373"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БД</w:t>
            </w:r>
          </w:p>
        </w:tc>
        <w:tc>
          <w:tcPr>
            <w:tcW w:w="371"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Форма</w:t>
            </w:r>
          </w:p>
        </w:tc>
        <w:tc>
          <w:tcPr>
            <w:tcW w:w="483"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Корнилов Р.А.</w:t>
            </w:r>
          </w:p>
        </w:tc>
        <w:tc>
          <w:tcPr>
            <w:tcW w:w="1941" w:type="pct"/>
          </w:tcPr>
          <w:p w:rsidR="00FC3C56" w:rsidRPr="00FC3C56" w:rsidRDefault="00FC3C56" w:rsidP="00FC3C56">
            <w:pPr>
              <w:tabs>
                <w:tab w:val="left" w:pos="900"/>
              </w:tabs>
              <w:spacing w:line="240" w:lineRule="auto"/>
              <w:ind w:firstLine="0"/>
              <w:rPr>
                <w:i/>
                <w:sz w:val="16"/>
                <w:szCs w:val="16"/>
                <w:u w:val="single"/>
                <w:lang w:eastAsia="zh-CN"/>
              </w:rPr>
            </w:pPr>
            <w:r w:rsidRPr="00FC3C56">
              <w:rPr>
                <w:i/>
                <w:sz w:val="16"/>
                <w:szCs w:val="16"/>
                <w:u w:val="single"/>
                <w:lang w:eastAsia="zh-CN"/>
              </w:rPr>
              <w:t>Комната № 325, сервер за инвентарным номером № 213223</w:t>
            </w:r>
          </w:p>
          <w:p w:rsidR="00FC3C56" w:rsidRPr="00FC3C56" w:rsidRDefault="00FC3C56" w:rsidP="00FC3C56">
            <w:pPr>
              <w:tabs>
                <w:tab w:val="left" w:pos="900"/>
              </w:tabs>
              <w:spacing w:line="240" w:lineRule="auto"/>
              <w:ind w:firstLine="0"/>
              <w:rPr>
                <w:sz w:val="16"/>
                <w:szCs w:val="16"/>
                <w:lang w:val="en-US" w:eastAsia="zh-CN"/>
              </w:rPr>
            </w:pPr>
            <w:r w:rsidRPr="00FC3C56">
              <w:rPr>
                <w:sz w:val="16"/>
                <w:szCs w:val="16"/>
                <w:lang w:val="en-US" w:eastAsia="zh-CN"/>
              </w:rPr>
              <w:t>\\serv1C\</w:t>
            </w:r>
          </w:p>
        </w:tc>
        <w:tc>
          <w:tcPr>
            <w:tcW w:w="652"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Учет товарно-материальных ценностей</w:t>
            </w:r>
          </w:p>
        </w:tc>
      </w:tr>
      <w:tr w:rsidR="00FC3C56" w:rsidRPr="00FC3C56" w:rsidTr="00FC38C2">
        <w:tc>
          <w:tcPr>
            <w:tcW w:w="244"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8</w:t>
            </w:r>
          </w:p>
        </w:tc>
        <w:tc>
          <w:tcPr>
            <w:tcW w:w="561"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Мемориальные ордера по оприходованию</w:t>
            </w:r>
          </w:p>
        </w:tc>
        <w:tc>
          <w:tcPr>
            <w:tcW w:w="375"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 xml:space="preserve">Проч. </w:t>
            </w:r>
            <w:proofErr w:type="spellStart"/>
            <w:r w:rsidRPr="00FC3C56">
              <w:rPr>
                <w:sz w:val="16"/>
                <w:szCs w:val="16"/>
                <w:lang w:eastAsia="zh-CN"/>
              </w:rPr>
              <w:t>рес</w:t>
            </w:r>
            <w:proofErr w:type="spellEnd"/>
            <w:r w:rsidRPr="00FC3C56">
              <w:rPr>
                <w:sz w:val="16"/>
                <w:szCs w:val="16"/>
                <w:lang w:eastAsia="zh-CN"/>
              </w:rPr>
              <w:t>.</w:t>
            </w:r>
          </w:p>
        </w:tc>
        <w:tc>
          <w:tcPr>
            <w:tcW w:w="373"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БД</w:t>
            </w:r>
          </w:p>
        </w:tc>
        <w:tc>
          <w:tcPr>
            <w:tcW w:w="371"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Форма</w:t>
            </w:r>
          </w:p>
        </w:tc>
        <w:tc>
          <w:tcPr>
            <w:tcW w:w="483"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Корнилов Р.А.</w:t>
            </w:r>
          </w:p>
        </w:tc>
        <w:tc>
          <w:tcPr>
            <w:tcW w:w="1941" w:type="pct"/>
          </w:tcPr>
          <w:p w:rsidR="00FC3C56" w:rsidRPr="00FC3C56" w:rsidRDefault="00FC3C56" w:rsidP="00FC3C56">
            <w:pPr>
              <w:tabs>
                <w:tab w:val="left" w:pos="900"/>
              </w:tabs>
              <w:spacing w:line="240" w:lineRule="auto"/>
              <w:ind w:firstLine="0"/>
              <w:rPr>
                <w:i/>
                <w:sz w:val="16"/>
                <w:szCs w:val="16"/>
                <w:u w:val="single"/>
                <w:lang w:eastAsia="zh-CN"/>
              </w:rPr>
            </w:pPr>
            <w:r w:rsidRPr="00FC3C56">
              <w:rPr>
                <w:i/>
                <w:sz w:val="16"/>
                <w:szCs w:val="16"/>
                <w:u w:val="single"/>
                <w:lang w:eastAsia="zh-CN"/>
              </w:rPr>
              <w:t>Комната № 325, сервер за инвентарным номером № 213223</w:t>
            </w:r>
          </w:p>
          <w:p w:rsidR="00FC3C56" w:rsidRPr="00FC3C56" w:rsidRDefault="00FC3C56" w:rsidP="00FC3C56">
            <w:pPr>
              <w:tabs>
                <w:tab w:val="left" w:pos="900"/>
              </w:tabs>
              <w:spacing w:line="240" w:lineRule="auto"/>
              <w:ind w:firstLine="0"/>
              <w:rPr>
                <w:sz w:val="16"/>
                <w:szCs w:val="16"/>
                <w:lang w:val="en-US" w:eastAsia="zh-CN"/>
              </w:rPr>
            </w:pPr>
            <w:r w:rsidRPr="00FC3C56">
              <w:rPr>
                <w:sz w:val="16"/>
                <w:szCs w:val="16"/>
                <w:lang w:val="en-US" w:eastAsia="zh-CN"/>
              </w:rPr>
              <w:t>\\serv1C\</w:t>
            </w:r>
          </w:p>
        </w:tc>
        <w:tc>
          <w:tcPr>
            <w:tcW w:w="652" w:type="pct"/>
          </w:tcPr>
          <w:p w:rsidR="00FC3C56" w:rsidRPr="00FC3C56" w:rsidRDefault="00FC3C56" w:rsidP="00FC3C56">
            <w:pPr>
              <w:tabs>
                <w:tab w:val="left" w:pos="900"/>
              </w:tabs>
              <w:spacing w:line="240" w:lineRule="auto"/>
              <w:ind w:firstLine="0"/>
              <w:rPr>
                <w:sz w:val="16"/>
                <w:szCs w:val="16"/>
                <w:lang w:eastAsia="zh-CN"/>
              </w:rPr>
            </w:pPr>
            <w:r w:rsidRPr="00FC3C56">
              <w:rPr>
                <w:sz w:val="16"/>
                <w:szCs w:val="16"/>
                <w:lang w:eastAsia="zh-CN"/>
              </w:rPr>
              <w:t>Учет товарно-материальных ценностей</w:t>
            </w:r>
          </w:p>
        </w:tc>
      </w:tr>
    </w:tbl>
    <w:p w:rsidR="00FC3C56" w:rsidRPr="00FC3C56" w:rsidRDefault="00FC3C56" w:rsidP="00FC3C56">
      <w:pPr>
        <w:tabs>
          <w:tab w:val="left" w:pos="900"/>
        </w:tabs>
        <w:ind w:firstLine="540"/>
        <w:rPr>
          <w:rFonts w:eastAsia="SimSun"/>
          <w:color w:val="FF0000"/>
          <w:lang w:eastAsia="zh-CN"/>
        </w:rPr>
      </w:pPr>
      <w:r w:rsidRPr="00FC3C56">
        <w:rPr>
          <w:rFonts w:eastAsia="SimSun"/>
          <w:lang w:eastAsia="zh-CN"/>
        </w:rPr>
        <w:t>Создадим экспертную группу для категорирования информационного ресурса «</w:t>
      </w:r>
      <w:r w:rsidRPr="00FC3C56">
        <w:rPr>
          <w:rFonts w:eastAsia="SimSun"/>
          <w:i/>
          <w:lang w:eastAsia="zh-CN"/>
        </w:rPr>
        <w:t>Информация 1</w:t>
      </w:r>
      <w:r w:rsidRPr="00FC3C56">
        <w:rPr>
          <w:rFonts w:eastAsia="SimSun"/>
          <w:i/>
          <w:lang w:val="en-US" w:eastAsia="zh-CN"/>
        </w:rPr>
        <w:t>C</w:t>
      </w:r>
      <w:r w:rsidRPr="00FC3C56">
        <w:rPr>
          <w:rFonts w:eastAsia="SimSun"/>
          <w:i/>
          <w:lang w:eastAsia="zh-CN"/>
        </w:rPr>
        <w:t xml:space="preserve"> по приходу</w:t>
      </w:r>
      <w:r w:rsidRPr="00FC3C56">
        <w:rPr>
          <w:rFonts w:eastAsia="SimSun"/>
          <w:lang w:eastAsia="zh-CN"/>
        </w:rPr>
        <w:t xml:space="preserve">». Возможный состав данной группы может выглядеть следующим образом: </w:t>
      </w:r>
    </w:p>
    <w:p w:rsidR="00FC3C56" w:rsidRPr="00FC3C56" w:rsidRDefault="00FC3C56" w:rsidP="00FC3C56">
      <w:pPr>
        <w:numPr>
          <w:ilvl w:val="0"/>
          <w:numId w:val="22"/>
        </w:numPr>
        <w:tabs>
          <w:tab w:val="left" w:pos="900"/>
        </w:tabs>
        <w:spacing w:line="240" w:lineRule="auto"/>
        <w:jc w:val="left"/>
        <w:rPr>
          <w:rFonts w:eastAsia="SimSun"/>
          <w:lang w:eastAsia="zh-CN"/>
        </w:rPr>
      </w:pPr>
      <w:r w:rsidRPr="00FC3C56">
        <w:rPr>
          <w:rFonts w:eastAsia="SimSun"/>
          <w:lang w:eastAsia="zh-CN"/>
        </w:rPr>
        <w:t>Сидоров А.И.. – владелец информационного ресурса</w:t>
      </w:r>
    </w:p>
    <w:p w:rsidR="00FC3C56" w:rsidRPr="00FC3C56" w:rsidRDefault="00FC3C56" w:rsidP="00FC3C56">
      <w:pPr>
        <w:numPr>
          <w:ilvl w:val="0"/>
          <w:numId w:val="22"/>
        </w:numPr>
        <w:tabs>
          <w:tab w:val="left" w:pos="900"/>
        </w:tabs>
        <w:spacing w:line="240" w:lineRule="auto"/>
        <w:jc w:val="left"/>
        <w:rPr>
          <w:rFonts w:eastAsia="SimSun"/>
          <w:lang w:eastAsia="zh-CN"/>
        </w:rPr>
      </w:pPr>
      <w:r w:rsidRPr="00FC3C56">
        <w:rPr>
          <w:rFonts w:eastAsia="SimSun"/>
          <w:lang w:eastAsia="zh-CN"/>
        </w:rPr>
        <w:lastRenderedPageBreak/>
        <w:t>Петров П.Н. – сотрудник, находящийся в подчинении владельца ресурса</w:t>
      </w:r>
    </w:p>
    <w:p w:rsidR="00FC3C56" w:rsidRPr="00FC3C56" w:rsidRDefault="00FC3C56" w:rsidP="00FC3C56">
      <w:pPr>
        <w:numPr>
          <w:ilvl w:val="0"/>
          <w:numId w:val="22"/>
        </w:numPr>
        <w:tabs>
          <w:tab w:val="left" w:pos="900"/>
        </w:tabs>
        <w:spacing w:line="240" w:lineRule="auto"/>
        <w:jc w:val="left"/>
        <w:rPr>
          <w:rFonts w:eastAsia="SimSun"/>
          <w:lang w:eastAsia="zh-CN"/>
        </w:rPr>
      </w:pPr>
      <w:r w:rsidRPr="00FC3C56">
        <w:rPr>
          <w:rFonts w:eastAsia="SimSun"/>
          <w:lang w:eastAsia="zh-CN"/>
        </w:rPr>
        <w:t>Сидоров М.Ю. - сотрудник, находящийся в подчинении владельца ресурса</w:t>
      </w:r>
    </w:p>
    <w:p w:rsidR="00FC3C56" w:rsidRPr="00FC3C56" w:rsidRDefault="00FC3C56" w:rsidP="00FC3C56">
      <w:pPr>
        <w:numPr>
          <w:ilvl w:val="0"/>
          <w:numId w:val="22"/>
        </w:numPr>
        <w:tabs>
          <w:tab w:val="left" w:pos="900"/>
        </w:tabs>
        <w:spacing w:line="240" w:lineRule="auto"/>
        <w:jc w:val="left"/>
        <w:rPr>
          <w:rFonts w:eastAsia="SimSun"/>
          <w:lang w:eastAsia="zh-CN"/>
        </w:rPr>
      </w:pPr>
      <w:r w:rsidRPr="00FC3C56">
        <w:rPr>
          <w:rFonts w:eastAsia="SimSun"/>
          <w:lang w:eastAsia="zh-CN"/>
        </w:rPr>
        <w:t>Медведев Д.П. – сотрудник, находящийся в подчинении владельца ресурса</w:t>
      </w:r>
    </w:p>
    <w:p w:rsidR="00FC3C56" w:rsidRPr="00FC3C56" w:rsidRDefault="00FC3C56" w:rsidP="00FC3C56">
      <w:pPr>
        <w:numPr>
          <w:ilvl w:val="0"/>
          <w:numId w:val="22"/>
        </w:numPr>
        <w:tabs>
          <w:tab w:val="left" w:pos="900"/>
        </w:tabs>
        <w:spacing w:line="240" w:lineRule="auto"/>
        <w:jc w:val="left"/>
        <w:rPr>
          <w:rFonts w:eastAsia="SimSun"/>
          <w:lang w:eastAsia="zh-CN"/>
        </w:rPr>
      </w:pPr>
      <w:r w:rsidRPr="00FC3C56">
        <w:rPr>
          <w:rFonts w:eastAsia="SimSun"/>
          <w:lang w:eastAsia="zh-CN"/>
        </w:rPr>
        <w:t>Кабанов И.Л. – член Группы инвентаризации и категорирования</w:t>
      </w:r>
    </w:p>
    <w:p w:rsidR="00FC3C56" w:rsidRPr="00FC3C56" w:rsidRDefault="00FC3C56" w:rsidP="00FC3C56">
      <w:pPr>
        <w:numPr>
          <w:ilvl w:val="0"/>
          <w:numId w:val="22"/>
        </w:numPr>
        <w:tabs>
          <w:tab w:val="left" w:pos="900"/>
        </w:tabs>
        <w:spacing w:line="240" w:lineRule="auto"/>
        <w:jc w:val="left"/>
        <w:rPr>
          <w:rFonts w:eastAsia="SimSun"/>
          <w:lang w:eastAsia="zh-CN"/>
        </w:rPr>
      </w:pPr>
      <w:r w:rsidRPr="00FC3C56">
        <w:rPr>
          <w:rFonts w:eastAsia="SimSun"/>
          <w:lang w:eastAsia="zh-CN"/>
        </w:rPr>
        <w:t>Ильин Р.А. – член Группы инвентаризации и категорирования</w:t>
      </w:r>
    </w:p>
    <w:p w:rsidR="00FC3C56" w:rsidRPr="00FC3C56" w:rsidRDefault="00FC3C56" w:rsidP="00FC3C56">
      <w:pPr>
        <w:numPr>
          <w:ilvl w:val="0"/>
          <w:numId w:val="22"/>
        </w:numPr>
        <w:tabs>
          <w:tab w:val="left" w:pos="900"/>
        </w:tabs>
        <w:spacing w:line="240" w:lineRule="auto"/>
        <w:jc w:val="left"/>
        <w:rPr>
          <w:rFonts w:eastAsia="SimSun"/>
          <w:lang w:eastAsia="zh-CN"/>
        </w:rPr>
      </w:pPr>
      <w:r w:rsidRPr="00FC3C56">
        <w:rPr>
          <w:rFonts w:eastAsia="SimSun"/>
          <w:lang w:eastAsia="zh-CN"/>
        </w:rPr>
        <w:t>Григорьев П.Е. – член Группы инвентаризации и категорирования</w:t>
      </w:r>
    </w:p>
    <w:p w:rsidR="00FC3C56" w:rsidRPr="00FC3C56" w:rsidRDefault="00FC3C56" w:rsidP="00FC3C56">
      <w:pPr>
        <w:numPr>
          <w:ilvl w:val="0"/>
          <w:numId w:val="22"/>
        </w:numPr>
        <w:tabs>
          <w:tab w:val="left" w:pos="900"/>
        </w:tabs>
        <w:spacing w:line="240" w:lineRule="auto"/>
        <w:jc w:val="left"/>
        <w:rPr>
          <w:rFonts w:eastAsia="SimSun"/>
          <w:lang w:eastAsia="zh-CN"/>
        </w:rPr>
      </w:pPr>
      <w:r w:rsidRPr="00FC3C56">
        <w:rPr>
          <w:rFonts w:eastAsia="SimSun"/>
          <w:lang w:eastAsia="zh-CN"/>
        </w:rPr>
        <w:t>Чернов Э.К. - член Группы инвентаризации и категорирования</w:t>
      </w:r>
    </w:p>
    <w:p w:rsidR="00FC3C56" w:rsidRPr="00FC3C56" w:rsidRDefault="00FC3C56" w:rsidP="00FC3C56">
      <w:pPr>
        <w:numPr>
          <w:ilvl w:val="0"/>
          <w:numId w:val="22"/>
        </w:numPr>
        <w:tabs>
          <w:tab w:val="left" w:pos="900"/>
        </w:tabs>
        <w:spacing w:line="240" w:lineRule="auto"/>
        <w:jc w:val="left"/>
        <w:rPr>
          <w:rFonts w:eastAsia="SimSun"/>
          <w:lang w:eastAsia="zh-CN"/>
        </w:rPr>
      </w:pPr>
      <w:r w:rsidRPr="00FC3C56">
        <w:rPr>
          <w:rFonts w:eastAsia="SimSun"/>
          <w:lang w:eastAsia="zh-CN"/>
        </w:rPr>
        <w:t>Степанов К.Н. - член Группы инвентаризации и категорирования</w:t>
      </w:r>
    </w:p>
    <w:p w:rsidR="00FC3C56" w:rsidRPr="00FC3C56" w:rsidRDefault="00FC3C56" w:rsidP="00FC3C56">
      <w:pPr>
        <w:tabs>
          <w:tab w:val="left" w:pos="900"/>
        </w:tabs>
        <w:ind w:firstLine="540"/>
        <w:rPr>
          <w:rFonts w:eastAsia="SimSun"/>
          <w:lang w:eastAsia="zh-CN"/>
        </w:rPr>
      </w:pPr>
      <w:r w:rsidRPr="00FC3C56">
        <w:rPr>
          <w:rFonts w:eastAsia="SimSun"/>
          <w:lang w:eastAsia="zh-CN"/>
        </w:rPr>
        <w:t xml:space="preserve">Экспертной группой производится категорирование информационного ресурса </w:t>
      </w:r>
      <w:r w:rsidRPr="00FC3C56">
        <w:rPr>
          <w:rFonts w:eastAsia="SimSun"/>
          <w:i/>
          <w:lang w:eastAsia="zh-CN"/>
        </w:rPr>
        <w:t>Информация 1С по приходу</w:t>
      </w:r>
      <w:r w:rsidRPr="00FC3C56">
        <w:rPr>
          <w:rFonts w:eastAsia="SimSun"/>
          <w:lang w:eastAsia="zh-CN"/>
        </w:rPr>
        <w:t xml:space="preserve"> путем ответов на опросные листы.</w:t>
      </w:r>
    </w:p>
    <w:p w:rsidR="00FC3C56" w:rsidRPr="00FC3C56" w:rsidRDefault="00FC3C56" w:rsidP="00FC3C56">
      <w:pPr>
        <w:tabs>
          <w:tab w:val="left" w:pos="900"/>
        </w:tabs>
        <w:ind w:firstLine="540"/>
        <w:rPr>
          <w:rFonts w:eastAsia="SimSun"/>
          <w:lang w:eastAsia="zh-CN"/>
        </w:rPr>
      </w:pPr>
      <w:r w:rsidRPr="00FC3C56">
        <w:rPr>
          <w:rFonts w:eastAsia="SimSun"/>
          <w:lang w:eastAsia="zh-CN"/>
        </w:rPr>
        <w:t>Выясняется, не является ли данный ресурс открытым. Для этого владельцем информационного ресурса Сидоровым А.И. заполняется опросный лист «Открытые данные». Вариант заполнения им опросного листа приведен в  таблице 3-7.</w:t>
      </w:r>
    </w:p>
    <w:p w:rsidR="00FC3C56" w:rsidRPr="00FC3C56" w:rsidRDefault="00FC3C56" w:rsidP="00FC3C56">
      <w:pPr>
        <w:keepNext/>
        <w:spacing w:before="120" w:after="120" w:line="240" w:lineRule="auto"/>
        <w:ind w:firstLine="0"/>
        <w:rPr>
          <w:rFonts w:eastAsia="SimSun"/>
          <w:b/>
          <w:bCs/>
          <w:sz w:val="20"/>
          <w:szCs w:val="20"/>
          <w:lang w:eastAsia="zh-CN"/>
        </w:rPr>
      </w:pPr>
      <w:r w:rsidRPr="00FC3C56">
        <w:rPr>
          <w:rFonts w:eastAsia="SimSun"/>
          <w:b/>
          <w:bCs/>
          <w:sz w:val="20"/>
          <w:szCs w:val="20"/>
          <w:lang w:eastAsia="zh-CN"/>
        </w:rPr>
        <w:t>Таблица 3-7. Заполнение опросного листа «Назначение категории конфиденциальности – Открытые данные» владельцем информационного ресурса Сидоровым А.И.</w:t>
      </w:r>
    </w:p>
    <w:tbl>
      <w:tblPr>
        <w:tblStyle w:val="22"/>
        <w:tblW w:w="5201" w:type="pct"/>
        <w:tblLook w:val="01E0" w:firstRow="1" w:lastRow="1" w:firstColumn="1" w:lastColumn="1" w:noHBand="0" w:noVBand="0"/>
      </w:tblPr>
      <w:tblGrid>
        <w:gridCol w:w="4369"/>
        <w:gridCol w:w="1123"/>
        <w:gridCol w:w="1776"/>
        <w:gridCol w:w="3424"/>
      </w:tblGrid>
      <w:tr w:rsidR="00FC3C56" w:rsidRPr="00FC3C56" w:rsidTr="00FC38C2">
        <w:tc>
          <w:tcPr>
            <w:tcW w:w="9956" w:type="dxa"/>
            <w:gridSpan w:val="4"/>
            <w:tcBorders>
              <w:bottom w:val="single" w:sz="4" w:space="0" w:color="auto"/>
            </w:tcBorders>
            <w:shd w:val="clear" w:color="auto" w:fill="B3B3B3"/>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Опросный лист «Категория конфиденциальности» - открытые данные</w:t>
            </w:r>
          </w:p>
        </w:tc>
      </w:tr>
      <w:tr w:rsidR="00FC3C56" w:rsidRPr="00FC3C56" w:rsidTr="00FC38C2">
        <w:tc>
          <w:tcPr>
            <w:tcW w:w="5114" w:type="dxa"/>
            <w:gridSpan w:val="2"/>
            <w:tcBorders>
              <w:bottom w:val="single" w:sz="4" w:space="0" w:color="auto"/>
            </w:tcBorders>
            <w:shd w:val="clear" w:color="auto" w:fill="B3B3B3"/>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Опрашиваемая категория персонала</w:t>
            </w:r>
          </w:p>
        </w:tc>
        <w:tc>
          <w:tcPr>
            <w:tcW w:w="4842" w:type="dxa"/>
            <w:gridSpan w:val="2"/>
            <w:tcBorders>
              <w:bottom w:val="single" w:sz="4" w:space="0" w:color="auto"/>
            </w:tcBorders>
            <w:shd w:val="clear" w:color="auto" w:fill="B3B3B3"/>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 xml:space="preserve">Владельцы информационного ресурса </w:t>
            </w:r>
          </w:p>
        </w:tc>
      </w:tr>
      <w:tr w:rsidR="00FC3C56" w:rsidRPr="00FC3C56" w:rsidTr="00FC38C2">
        <w:tc>
          <w:tcPr>
            <w:tcW w:w="5114" w:type="dxa"/>
            <w:gridSpan w:val="2"/>
            <w:tcBorders>
              <w:bottom w:val="single" w:sz="4" w:space="0" w:color="auto"/>
            </w:tcBorders>
            <w:shd w:val="clear" w:color="auto" w:fill="B3B3B3"/>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Типы информационных ресурсов</w:t>
            </w:r>
          </w:p>
        </w:tc>
        <w:tc>
          <w:tcPr>
            <w:tcW w:w="4842" w:type="dxa"/>
            <w:gridSpan w:val="2"/>
            <w:tcBorders>
              <w:bottom w:val="single" w:sz="4" w:space="0" w:color="auto"/>
            </w:tcBorders>
            <w:shd w:val="clear" w:color="auto" w:fill="B3B3B3"/>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Все</w:t>
            </w:r>
          </w:p>
        </w:tc>
      </w:tr>
      <w:tr w:rsidR="00FC3C56" w:rsidRPr="00FC3C56" w:rsidTr="00FC38C2">
        <w:tc>
          <w:tcPr>
            <w:tcW w:w="5114" w:type="dxa"/>
            <w:gridSpan w:val="2"/>
            <w:tcBorders>
              <w:bottom w:val="single" w:sz="4" w:space="0" w:color="auto"/>
            </w:tcBorders>
            <w:shd w:val="clear" w:color="auto" w:fill="B3B3B3"/>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Виды информационных ресурсов</w:t>
            </w:r>
          </w:p>
        </w:tc>
        <w:tc>
          <w:tcPr>
            <w:tcW w:w="4842" w:type="dxa"/>
            <w:gridSpan w:val="2"/>
            <w:tcBorders>
              <w:bottom w:val="single" w:sz="4" w:space="0" w:color="auto"/>
            </w:tcBorders>
            <w:shd w:val="clear" w:color="auto" w:fill="B3B3B3"/>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файловые ресурсы; информация, хранимая в БД; электронная почта; резервные копии.</w:t>
            </w:r>
          </w:p>
        </w:tc>
      </w:tr>
      <w:tr w:rsidR="00FC3C56" w:rsidRPr="00FC3C56" w:rsidTr="00FC38C2">
        <w:tc>
          <w:tcPr>
            <w:tcW w:w="4068" w:type="dxa"/>
            <w:shd w:val="clear" w:color="auto" w:fill="D9D9D9"/>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Вопрос</w:t>
            </w:r>
          </w:p>
        </w:tc>
        <w:tc>
          <w:tcPr>
            <w:tcW w:w="2700" w:type="dxa"/>
            <w:gridSpan w:val="2"/>
            <w:shd w:val="clear" w:color="auto" w:fill="D9D9D9"/>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Варианты ответа</w:t>
            </w:r>
          </w:p>
        </w:tc>
        <w:tc>
          <w:tcPr>
            <w:tcW w:w="3188" w:type="dxa"/>
            <w:shd w:val="clear" w:color="auto" w:fill="D9D9D9"/>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Комментарий</w:t>
            </w:r>
          </w:p>
        </w:tc>
      </w:tr>
      <w:tr w:rsidR="00FC3C56" w:rsidRPr="00FC3C56" w:rsidTr="00FC38C2">
        <w:tc>
          <w:tcPr>
            <w:tcW w:w="4068" w:type="dxa"/>
            <w:vMerge w:val="restart"/>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1. Есть ли свободный доступ ко всему содержимому информационного ресурса на законных основаниях?</w:t>
            </w: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val="en-US" w:eastAsia="zh-CN"/>
              </w:rPr>
              <w:t xml:space="preserve">1. </w:t>
            </w:r>
            <w:r w:rsidRPr="00FC3C56">
              <w:rPr>
                <w:sz w:val="24"/>
                <w:szCs w:val="24"/>
                <w:lang w:eastAsia="zh-CN"/>
              </w:rPr>
              <w:t>Да</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r w:rsidR="00FC3C56" w:rsidRPr="00FC3C56" w:rsidTr="00FC38C2">
        <w:tc>
          <w:tcPr>
            <w:tcW w:w="4068" w:type="dxa"/>
            <w:vMerge/>
          </w:tcPr>
          <w:p w:rsidR="00FC3C56" w:rsidRPr="00FC3C56" w:rsidRDefault="00FC3C56" w:rsidP="00FC3C56">
            <w:pPr>
              <w:tabs>
                <w:tab w:val="left" w:pos="720"/>
              </w:tabs>
              <w:spacing w:line="240" w:lineRule="auto"/>
              <w:ind w:firstLine="0"/>
              <w:rPr>
                <w:sz w:val="24"/>
                <w:szCs w:val="24"/>
                <w:lang w:eastAsia="zh-CN"/>
              </w:rPr>
            </w:pP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Pr>
                <w:noProof/>
                <w:sz w:val="24"/>
                <w:szCs w:val="24"/>
              </w:rPr>
              <mc:AlternateContent>
                <mc:Choice Requires="wps">
                  <w:drawing>
                    <wp:anchor distT="0" distB="0" distL="114300" distR="114300" simplePos="0" relativeHeight="251670528" behindDoc="0" locked="0" layoutInCell="1" allowOverlap="1">
                      <wp:simplePos x="0" y="0"/>
                      <wp:positionH relativeFrom="column">
                        <wp:posOffset>-68580</wp:posOffset>
                      </wp:positionH>
                      <wp:positionV relativeFrom="paragraph">
                        <wp:posOffset>107950</wp:posOffset>
                      </wp:positionV>
                      <wp:extent cx="914400" cy="342900"/>
                      <wp:effectExtent l="13335" t="11430" r="15240" b="17145"/>
                      <wp:wrapNone/>
                      <wp:docPr id="19" name="Овал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ellipse">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9" o:spid="_x0000_s1026" style="position:absolute;margin-left:-5.4pt;margin-top:8.5pt;width:1in;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" filled="f" strokecolor="red" strokeweight="1.25pt"/>
                  </w:pict>
                </mc:Fallback>
              </mc:AlternateContent>
            </w:r>
            <w:r w:rsidRPr="00FC3C56">
              <w:rPr>
                <w:sz w:val="24"/>
                <w:szCs w:val="24"/>
                <w:lang w:eastAsia="zh-CN"/>
              </w:rPr>
              <w:t>2. Нет</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r w:rsidR="00FC3C56" w:rsidRPr="00FC3C56" w:rsidTr="00FC38C2">
        <w:tc>
          <w:tcPr>
            <w:tcW w:w="4068" w:type="dxa"/>
            <w:vMerge/>
          </w:tcPr>
          <w:p w:rsidR="00FC3C56" w:rsidRPr="00FC3C56" w:rsidRDefault="00FC3C56" w:rsidP="00FC3C56">
            <w:pPr>
              <w:tabs>
                <w:tab w:val="left" w:pos="720"/>
              </w:tabs>
              <w:spacing w:line="240" w:lineRule="auto"/>
              <w:ind w:firstLine="0"/>
              <w:rPr>
                <w:sz w:val="24"/>
                <w:szCs w:val="24"/>
                <w:lang w:eastAsia="zh-CN"/>
              </w:rPr>
            </w:pP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3. Не знаю.</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r w:rsidR="00FC3C56" w:rsidRPr="00FC3C56" w:rsidTr="00FC38C2">
        <w:tc>
          <w:tcPr>
            <w:tcW w:w="4068" w:type="dxa"/>
            <w:vMerge w:val="restart"/>
          </w:tcPr>
          <w:p w:rsidR="00FC3C56" w:rsidRPr="00FC3C56" w:rsidRDefault="00FC3C56" w:rsidP="00FC3C56">
            <w:pPr>
              <w:tabs>
                <w:tab w:val="left" w:pos="720"/>
              </w:tabs>
              <w:spacing w:line="240" w:lineRule="auto"/>
              <w:ind w:firstLine="0"/>
              <w:rPr>
                <w:sz w:val="24"/>
                <w:szCs w:val="24"/>
                <w:lang w:eastAsia="zh-CN"/>
              </w:rPr>
            </w:pPr>
            <w:r>
              <w:rPr>
                <w:noProof/>
                <w:sz w:val="24"/>
                <w:szCs w:val="24"/>
              </w:rPr>
              <mc:AlternateContent>
                <mc:Choice Requires="wps">
                  <w:drawing>
                    <wp:anchor distT="0" distB="0" distL="114300" distR="114300" simplePos="0" relativeHeight="251671552" behindDoc="0" locked="0" layoutInCell="1" allowOverlap="1">
                      <wp:simplePos x="0" y="0"/>
                      <wp:positionH relativeFrom="column">
                        <wp:posOffset>2468880</wp:posOffset>
                      </wp:positionH>
                      <wp:positionV relativeFrom="paragraph">
                        <wp:posOffset>319405</wp:posOffset>
                      </wp:positionV>
                      <wp:extent cx="914400" cy="342900"/>
                      <wp:effectExtent l="15240" t="15240" r="13335" b="13335"/>
                      <wp:wrapNone/>
                      <wp:docPr id="18" name="Овал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ellipse">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8" o:spid="_x0000_s1026" style="position:absolute;margin-left:194.4pt;margin-top:25.15pt;width:1in;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" filled="f" strokecolor="red" strokeweight="1.25pt"/>
                  </w:pict>
                </mc:Fallback>
              </mc:AlternateContent>
            </w:r>
            <w:r w:rsidRPr="00FC3C56">
              <w:rPr>
                <w:sz w:val="24"/>
                <w:szCs w:val="24"/>
                <w:lang w:eastAsia="zh-CN"/>
              </w:rPr>
              <w:t>2. Содержит ли информационный ресурс только общеизвестные сведения, широко применяемые другими организациями?</w:t>
            </w: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val="en-US" w:eastAsia="zh-CN"/>
              </w:rPr>
              <w:t xml:space="preserve">1. </w:t>
            </w:r>
            <w:r w:rsidRPr="00FC3C56">
              <w:rPr>
                <w:sz w:val="24"/>
                <w:szCs w:val="24"/>
                <w:lang w:eastAsia="zh-CN"/>
              </w:rPr>
              <w:t>Да</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r w:rsidR="00FC3C56" w:rsidRPr="00FC3C56" w:rsidTr="00FC38C2">
        <w:tc>
          <w:tcPr>
            <w:tcW w:w="4068" w:type="dxa"/>
            <w:vMerge/>
          </w:tcPr>
          <w:p w:rsidR="00FC3C56" w:rsidRPr="00FC3C56" w:rsidRDefault="00FC3C56" w:rsidP="00FC3C56">
            <w:pPr>
              <w:tabs>
                <w:tab w:val="left" w:pos="720"/>
              </w:tabs>
              <w:spacing w:line="240" w:lineRule="auto"/>
              <w:ind w:firstLine="0"/>
              <w:rPr>
                <w:sz w:val="24"/>
                <w:szCs w:val="24"/>
                <w:lang w:eastAsia="zh-CN"/>
              </w:rPr>
            </w:pP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2. Нет.</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r w:rsidR="00FC3C56" w:rsidRPr="00FC3C56" w:rsidTr="00FC38C2">
        <w:tc>
          <w:tcPr>
            <w:tcW w:w="4068" w:type="dxa"/>
            <w:vMerge/>
          </w:tcPr>
          <w:p w:rsidR="00FC3C56" w:rsidRPr="00FC3C56" w:rsidRDefault="00FC3C56" w:rsidP="00FC3C56">
            <w:pPr>
              <w:tabs>
                <w:tab w:val="left" w:pos="720"/>
              </w:tabs>
              <w:spacing w:line="240" w:lineRule="auto"/>
              <w:ind w:firstLine="0"/>
              <w:rPr>
                <w:sz w:val="24"/>
                <w:szCs w:val="24"/>
                <w:lang w:eastAsia="zh-CN"/>
              </w:rPr>
            </w:pP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3. Не знаю.</w:t>
            </w:r>
          </w:p>
        </w:tc>
        <w:tc>
          <w:tcPr>
            <w:tcW w:w="3188" w:type="dxa"/>
          </w:tcPr>
          <w:p w:rsidR="00FC3C56" w:rsidRPr="00FC3C56" w:rsidRDefault="00FC3C56" w:rsidP="00FC3C56">
            <w:pPr>
              <w:tabs>
                <w:tab w:val="left" w:pos="720"/>
              </w:tabs>
              <w:spacing w:line="240" w:lineRule="auto"/>
              <w:ind w:firstLine="0"/>
              <w:rPr>
                <w:i/>
                <w:sz w:val="20"/>
                <w:szCs w:val="20"/>
                <w:lang w:eastAsia="zh-CN"/>
              </w:rPr>
            </w:pPr>
          </w:p>
        </w:tc>
      </w:tr>
      <w:tr w:rsidR="00FC3C56" w:rsidRPr="00FC3C56" w:rsidTr="00FC38C2">
        <w:tc>
          <w:tcPr>
            <w:tcW w:w="4068" w:type="dxa"/>
            <w:vMerge w:val="restart"/>
          </w:tcPr>
          <w:p w:rsidR="00FC3C56" w:rsidRPr="00FC3C56" w:rsidRDefault="00FC3C56" w:rsidP="00FC3C56">
            <w:pPr>
              <w:tabs>
                <w:tab w:val="left" w:pos="720"/>
              </w:tabs>
              <w:spacing w:line="240" w:lineRule="auto"/>
              <w:ind w:firstLine="0"/>
              <w:rPr>
                <w:sz w:val="24"/>
                <w:szCs w:val="24"/>
                <w:lang w:eastAsia="zh-CN"/>
              </w:rPr>
            </w:pPr>
            <w:r>
              <w:rPr>
                <w:noProof/>
                <w:sz w:val="24"/>
                <w:szCs w:val="24"/>
              </w:rPr>
              <mc:AlternateContent>
                <mc:Choice Requires="wps">
                  <w:drawing>
                    <wp:anchor distT="0" distB="0" distL="114300" distR="114300" simplePos="0" relativeHeight="251672576" behindDoc="0" locked="0" layoutInCell="1" allowOverlap="1">
                      <wp:simplePos x="0" y="0"/>
                      <wp:positionH relativeFrom="column">
                        <wp:posOffset>2400300</wp:posOffset>
                      </wp:positionH>
                      <wp:positionV relativeFrom="paragraph">
                        <wp:posOffset>132715</wp:posOffset>
                      </wp:positionV>
                      <wp:extent cx="914400" cy="342900"/>
                      <wp:effectExtent l="13335" t="12065" r="15240" b="16510"/>
                      <wp:wrapNone/>
                      <wp:docPr id="17" name="Овал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ellipse">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7" o:spid="_x0000_s1026" style="position:absolute;margin-left:189pt;margin-top:10.45pt;width:1in;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" filled="f" strokecolor="red" strokeweight="1.25pt"/>
                  </w:pict>
                </mc:Fallback>
              </mc:AlternateContent>
            </w:r>
            <w:r w:rsidRPr="00FC3C56">
              <w:rPr>
                <w:sz w:val="24"/>
                <w:szCs w:val="24"/>
                <w:lang w:eastAsia="zh-CN"/>
              </w:rPr>
              <w:t>3. Опубликовано ли официально организацией все содержимое информационного ресурса в сообщениях и отчетах в соответствии с действующим Российским законодательством?</w:t>
            </w: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1. Да</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r w:rsidR="00FC3C56" w:rsidRPr="00FC3C56" w:rsidTr="00FC38C2">
        <w:tc>
          <w:tcPr>
            <w:tcW w:w="4068" w:type="dxa"/>
            <w:vMerge/>
          </w:tcPr>
          <w:p w:rsidR="00FC3C56" w:rsidRPr="00FC3C56" w:rsidRDefault="00FC3C56" w:rsidP="00FC3C56">
            <w:pPr>
              <w:tabs>
                <w:tab w:val="left" w:pos="720"/>
              </w:tabs>
              <w:spacing w:line="240" w:lineRule="auto"/>
              <w:ind w:firstLine="0"/>
              <w:rPr>
                <w:sz w:val="24"/>
                <w:szCs w:val="24"/>
                <w:lang w:eastAsia="zh-CN"/>
              </w:rPr>
            </w:pP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2. Нет</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r w:rsidR="00FC3C56" w:rsidRPr="00FC3C56" w:rsidTr="00FC38C2">
        <w:tc>
          <w:tcPr>
            <w:tcW w:w="4068" w:type="dxa"/>
            <w:vMerge/>
          </w:tcPr>
          <w:p w:rsidR="00FC3C56" w:rsidRPr="00FC3C56" w:rsidRDefault="00FC3C56" w:rsidP="00FC3C56">
            <w:pPr>
              <w:tabs>
                <w:tab w:val="left" w:pos="720"/>
              </w:tabs>
              <w:spacing w:line="240" w:lineRule="auto"/>
              <w:ind w:firstLine="0"/>
              <w:rPr>
                <w:sz w:val="24"/>
                <w:szCs w:val="24"/>
                <w:lang w:eastAsia="zh-CN"/>
              </w:rPr>
            </w:pP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3. Не знаю.</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r w:rsidR="00FC3C56" w:rsidRPr="00FC3C56" w:rsidTr="00FC38C2">
        <w:tc>
          <w:tcPr>
            <w:tcW w:w="4068" w:type="dxa"/>
            <w:vMerge w:val="restart"/>
          </w:tcPr>
          <w:p w:rsidR="00FC3C56" w:rsidRPr="00FC3C56" w:rsidRDefault="00FC3C56" w:rsidP="00FC3C56">
            <w:pPr>
              <w:tabs>
                <w:tab w:val="left" w:pos="720"/>
              </w:tabs>
              <w:spacing w:line="240" w:lineRule="auto"/>
              <w:ind w:firstLine="0"/>
              <w:rPr>
                <w:sz w:val="24"/>
                <w:szCs w:val="24"/>
                <w:lang w:eastAsia="zh-CN"/>
              </w:rPr>
            </w:pPr>
            <w:r>
              <w:rPr>
                <w:noProof/>
                <w:sz w:val="24"/>
                <w:szCs w:val="24"/>
              </w:rPr>
              <mc:AlternateContent>
                <mc:Choice Requires="wps">
                  <w:drawing>
                    <wp:anchor distT="0" distB="0" distL="114300" distR="114300" simplePos="0" relativeHeight="251673600" behindDoc="0" locked="0" layoutInCell="1" allowOverlap="1">
                      <wp:simplePos x="0" y="0"/>
                      <wp:positionH relativeFrom="column">
                        <wp:posOffset>2468880</wp:posOffset>
                      </wp:positionH>
                      <wp:positionV relativeFrom="paragraph">
                        <wp:posOffset>91440</wp:posOffset>
                      </wp:positionV>
                      <wp:extent cx="914400" cy="342900"/>
                      <wp:effectExtent l="15240" t="9525" r="13335" b="9525"/>
                      <wp:wrapNone/>
                      <wp:docPr id="16" name="Овал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ellipse">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6" o:spid="_x0000_s1026" style="position:absolute;margin-left:194.4pt;margin-top:7.2pt;width:1in;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" filled="f" strokecolor="red" strokeweight="1.25pt"/>
                  </w:pict>
                </mc:Fallback>
              </mc:AlternateContent>
            </w:r>
            <w:r w:rsidRPr="00FC3C56">
              <w:rPr>
                <w:sz w:val="24"/>
                <w:szCs w:val="24"/>
                <w:lang w:eastAsia="zh-CN"/>
              </w:rPr>
              <w:t>4. Опубликовано ли организацией все содержимое информационного ресурса в официальных пресс-релизах, а также рекламных сообщениях?</w:t>
            </w: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1. Да.</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r w:rsidR="00FC3C56" w:rsidRPr="00FC3C56" w:rsidTr="00FC38C2">
        <w:tc>
          <w:tcPr>
            <w:tcW w:w="4068" w:type="dxa"/>
            <w:vMerge/>
          </w:tcPr>
          <w:p w:rsidR="00FC3C56" w:rsidRPr="00FC3C56" w:rsidRDefault="00FC3C56" w:rsidP="00FC3C56">
            <w:pPr>
              <w:tabs>
                <w:tab w:val="left" w:pos="720"/>
              </w:tabs>
              <w:spacing w:line="240" w:lineRule="auto"/>
              <w:ind w:firstLine="0"/>
              <w:rPr>
                <w:sz w:val="24"/>
                <w:szCs w:val="24"/>
                <w:lang w:eastAsia="zh-CN"/>
              </w:rPr>
            </w:pP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2. Нет.</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r w:rsidR="00FC3C56" w:rsidRPr="00FC3C56" w:rsidTr="00FC38C2">
        <w:tc>
          <w:tcPr>
            <w:tcW w:w="4068" w:type="dxa"/>
            <w:vMerge/>
          </w:tcPr>
          <w:p w:rsidR="00FC3C56" w:rsidRPr="00FC3C56" w:rsidRDefault="00FC3C56" w:rsidP="00FC3C56">
            <w:pPr>
              <w:tabs>
                <w:tab w:val="left" w:pos="720"/>
              </w:tabs>
              <w:spacing w:line="240" w:lineRule="auto"/>
              <w:ind w:firstLine="0"/>
              <w:rPr>
                <w:sz w:val="24"/>
                <w:szCs w:val="24"/>
                <w:lang w:eastAsia="zh-CN"/>
              </w:rPr>
            </w:pP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3. Не знаю.</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r w:rsidR="00FC3C56" w:rsidRPr="00FC3C56" w:rsidTr="00FC38C2">
        <w:tc>
          <w:tcPr>
            <w:tcW w:w="4068" w:type="dxa"/>
            <w:vMerge w:val="restart"/>
          </w:tcPr>
          <w:p w:rsidR="00FC3C56" w:rsidRPr="00FC3C56" w:rsidRDefault="00FC3C56" w:rsidP="00FC3C56">
            <w:pPr>
              <w:tabs>
                <w:tab w:val="left" w:pos="720"/>
              </w:tabs>
              <w:spacing w:line="240" w:lineRule="auto"/>
              <w:ind w:firstLine="0"/>
              <w:rPr>
                <w:sz w:val="24"/>
                <w:szCs w:val="24"/>
                <w:lang w:eastAsia="zh-CN"/>
              </w:rPr>
            </w:pPr>
            <w:r>
              <w:rPr>
                <w:noProof/>
                <w:sz w:val="24"/>
                <w:szCs w:val="24"/>
              </w:rPr>
              <w:lastRenderedPageBreak/>
              <mc:AlternateContent>
                <mc:Choice Requires="wps">
                  <w:drawing>
                    <wp:anchor distT="0" distB="0" distL="114300" distR="114300" simplePos="0" relativeHeight="251675648" behindDoc="0" locked="0" layoutInCell="1" allowOverlap="1">
                      <wp:simplePos x="0" y="0"/>
                      <wp:positionH relativeFrom="column">
                        <wp:posOffset>2400300</wp:posOffset>
                      </wp:positionH>
                      <wp:positionV relativeFrom="paragraph">
                        <wp:posOffset>821055</wp:posOffset>
                      </wp:positionV>
                      <wp:extent cx="1943100" cy="457200"/>
                      <wp:effectExtent l="13335" t="12065" r="15240" b="16510"/>
                      <wp:wrapNone/>
                      <wp:docPr id="15" name="Овал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ellipse">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5" o:spid="_x0000_s1026" style="position:absolute;margin-left:189pt;margin-top:64.65pt;width:153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" filled="f" strokecolor="red" strokeweight="1.25pt"/>
                  </w:pict>
                </mc:Fallback>
              </mc:AlternateContent>
            </w:r>
            <w:r>
              <w:rPr>
                <w:noProof/>
                <w:sz w:val="24"/>
                <w:szCs w:val="24"/>
              </w:rPr>
              <mc:AlternateContent>
                <mc:Choice Requires="wps">
                  <w:drawing>
                    <wp:anchor distT="0" distB="0" distL="114300" distR="114300" simplePos="0" relativeHeight="251674624" behindDoc="0" locked="0" layoutInCell="1" allowOverlap="1">
                      <wp:simplePos x="0" y="0"/>
                      <wp:positionH relativeFrom="column">
                        <wp:posOffset>2468880</wp:posOffset>
                      </wp:positionH>
                      <wp:positionV relativeFrom="paragraph">
                        <wp:posOffset>125095</wp:posOffset>
                      </wp:positionV>
                      <wp:extent cx="914400" cy="342900"/>
                      <wp:effectExtent l="15240" t="11430" r="13335" b="17145"/>
                      <wp:wrapNone/>
                      <wp:docPr id="14" name="Овал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ellipse">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4" o:spid="_x0000_s1026" style="position:absolute;margin-left:194.4pt;margin-top:9.85pt;width:1in;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" filled="f" strokecolor="red" strokeweight="1.25pt"/>
                  </w:pict>
                </mc:Fallback>
              </mc:AlternateContent>
            </w:r>
            <w:r w:rsidRPr="00FC3C56">
              <w:rPr>
                <w:sz w:val="24"/>
                <w:szCs w:val="24"/>
                <w:lang w:eastAsia="zh-CN"/>
              </w:rPr>
              <w:t>5. Опубликовано ли организацией все содержимое информационного ресурса в средствах массовой информации с разрешения руководства?</w:t>
            </w: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val="en-US" w:eastAsia="zh-CN"/>
              </w:rPr>
              <w:t xml:space="preserve">1. </w:t>
            </w:r>
            <w:r w:rsidRPr="00FC3C56">
              <w:rPr>
                <w:sz w:val="24"/>
                <w:szCs w:val="24"/>
                <w:lang w:eastAsia="zh-CN"/>
              </w:rPr>
              <w:t>Да.</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r w:rsidR="00FC3C56" w:rsidRPr="00FC3C56" w:rsidTr="00FC38C2">
        <w:tc>
          <w:tcPr>
            <w:tcW w:w="4068" w:type="dxa"/>
            <w:vMerge/>
          </w:tcPr>
          <w:p w:rsidR="00FC3C56" w:rsidRPr="00FC3C56" w:rsidRDefault="00FC3C56" w:rsidP="00FC3C56">
            <w:pPr>
              <w:tabs>
                <w:tab w:val="left" w:pos="720"/>
              </w:tabs>
              <w:spacing w:line="240" w:lineRule="auto"/>
              <w:ind w:firstLine="0"/>
              <w:rPr>
                <w:sz w:val="24"/>
                <w:szCs w:val="24"/>
                <w:lang w:eastAsia="zh-CN"/>
              </w:rPr>
            </w:pP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2. Нет</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r w:rsidR="00FC3C56" w:rsidRPr="00FC3C56" w:rsidTr="00FC38C2">
        <w:tc>
          <w:tcPr>
            <w:tcW w:w="4068" w:type="dxa"/>
            <w:vMerge/>
          </w:tcPr>
          <w:p w:rsidR="00FC3C56" w:rsidRPr="00FC3C56" w:rsidRDefault="00FC3C56" w:rsidP="00FC3C56">
            <w:pPr>
              <w:tabs>
                <w:tab w:val="left" w:pos="720"/>
              </w:tabs>
              <w:spacing w:line="240" w:lineRule="auto"/>
              <w:ind w:firstLine="0"/>
              <w:rPr>
                <w:sz w:val="24"/>
                <w:szCs w:val="24"/>
                <w:lang w:eastAsia="zh-CN"/>
              </w:rPr>
            </w:pP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3. Не знаю.</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r w:rsidR="00FC3C56" w:rsidRPr="00FC3C56" w:rsidTr="00FC38C2">
        <w:tc>
          <w:tcPr>
            <w:tcW w:w="4068" w:type="dxa"/>
            <w:vMerge w:val="restart"/>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6. Верно ли, что для информационного ресурса не требуется ограничений на распространение.</w:t>
            </w: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1. Да, не требуется ограничений</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r w:rsidR="00FC3C56" w:rsidRPr="00FC3C56" w:rsidTr="00FC38C2">
        <w:tc>
          <w:tcPr>
            <w:tcW w:w="4068" w:type="dxa"/>
            <w:vMerge/>
          </w:tcPr>
          <w:p w:rsidR="00FC3C56" w:rsidRPr="00FC3C56" w:rsidRDefault="00FC3C56" w:rsidP="00FC3C56">
            <w:pPr>
              <w:tabs>
                <w:tab w:val="left" w:pos="720"/>
              </w:tabs>
              <w:spacing w:line="240" w:lineRule="auto"/>
              <w:ind w:firstLine="0"/>
              <w:rPr>
                <w:sz w:val="24"/>
                <w:szCs w:val="24"/>
                <w:lang w:eastAsia="zh-CN"/>
              </w:rPr>
            </w:pP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2. Нет, требуются ограничения</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r w:rsidR="00FC3C56" w:rsidRPr="00FC3C56" w:rsidTr="00FC38C2">
        <w:tc>
          <w:tcPr>
            <w:tcW w:w="4068" w:type="dxa"/>
            <w:vMerge/>
          </w:tcPr>
          <w:p w:rsidR="00FC3C56" w:rsidRPr="00FC3C56" w:rsidRDefault="00FC3C56" w:rsidP="00FC3C56">
            <w:pPr>
              <w:tabs>
                <w:tab w:val="left" w:pos="720"/>
              </w:tabs>
              <w:spacing w:line="240" w:lineRule="auto"/>
              <w:ind w:firstLine="0"/>
              <w:rPr>
                <w:sz w:val="24"/>
                <w:szCs w:val="24"/>
                <w:lang w:eastAsia="zh-CN"/>
              </w:rPr>
            </w:pPr>
          </w:p>
        </w:tc>
        <w:tc>
          <w:tcPr>
            <w:tcW w:w="2700" w:type="dxa"/>
            <w:gridSpan w:val="2"/>
          </w:tcPr>
          <w:p w:rsidR="00FC3C56" w:rsidRPr="00FC3C56" w:rsidRDefault="00FC3C56" w:rsidP="00FC3C56">
            <w:pPr>
              <w:tabs>
                <w:tab w:val="left" w:pos="720"/>
              </w:tabs>
              <w:spacing w:line="240" w:lineRule="auto"/>
              <w:ind w:firstLine="0"/>
              <w:rPr>
                <w:sz w:val="24"/>
                <w:szCs w:val="24"/>
                <w:lang w:eastAsia="zh-CN"/>
              </w:rPr>
            </w:pPr>
            <w:r w:rsidRPr="00FC3C56">
              <w:rPr>
                <w:sz w:val="24"/>
                <w:szCs w:val="24"/>
                <w:lang w:eastAsia="zh-CN"/>
              </w:rPr>
              <w:t>3. Не знаю.</w:t>
            </w:r>
          </w:p>
        </w:tc>
        <w:tc>
          <w:tcPr>
            <w:tcW w:w="3188" w:type="dxa"/>
          </w:tcPr>
          <w:p w:rsidR="00FC3C56" w:rsidRPr="00FC3C56" w:rsidRDefault="00FC3C56" w:rsidP="00FC3C56">
            <w:pPr>
              <w:tabs>
                <w:tab w:val="left" w:pos="720"/>
              </w:tabs>
              <w:spacing w:line="240" w:lineRule="auto"/>
              <w:ind w:firstLine="0"/>
              <w:rPr>
                <w:sz w:val="24"/>
                <w:szCs w:val="24"/>
                <w:lang w:eastAsia="zh-CN"/>
              </w:rPr>
            </w:pPr>
          </w:p>
        </w:tc>
      </w:tr>
    </w:tbl>
    <w:p w:rsidR="00FC3C56" w:rsidRPr="00FC3C56" w:rsidRDefault="00FC3C56" w:rsidP="00FC3C56">
      <w:pPr>
        <w:ind w:firstLine="540"/>
        <w:rPr>
          <w:rFonts w:eastAsia="SimSun"/>
          <w:lang w:eastAsia="zh-CN"/>
        </w:rPr>
      </w:pPr>
      <w:r w:rsidRPr="00FC3C56">
        <w:rPr>
          <w:rFonts w:eastAsia="SimSun"/>
          <w:lang w:eastAsia="zh-CN"/>
        </w:rPr>
        <w:t>В данном опросном листе владелец информационного ресурса дал утвердительный ответ на вопрос № 6. Таким образом, информационному ресурсу будет присвоена категория конфиденциальности «Открытые данные».</w:t>
      </w:r>
    </w:p>
    <w:p w:rsidR="00FC3C56" w:rsidRPr="00FC3C56" w:rsidRDefault="00FC3C56" w:rsidP="00FC3C56">
      <w:pPr>
        <w:ind w:firstLine="540"/>
        <w:rPr>
          <w:rFonts w:eastAsia="SimSun"/>
          <w:lang w:eastAsia="zh-CN"/>
        </w:rPr>
      </w:pPr>
      <w:r w:rsidRPr="00FC3C56">
        <w:rPr>
          <w:rFonts w:eastAsia="SimSun"/>
          <w:lang w:eastAsia="zh-CN"/>
        </w:rPr>
        <w:t>Далее экспертной группой осуществляется назначение категорий целостности и доступности данному информационному ресурсу. Результаты заполнения опросных листов экспертной группой представлены в таблицах 3.8, 3.9.</w:t>
      </w:r>
    </w:p>
    <w:p w:rsidR="00FC3C56" w:rsidRPr="00FC3C56" w:rsidRDefault="00FC3C56" w:rsidP="00FC3C56">
      <w:pPr>
        <w:spacing w:line="240" w:lineRule="auto"/>
        <w:ind w:firstLine="0"/>
        <w:jc w:val="left"/>
        <w:rPr>
          <w:rFonts w:eastAsia="SimSun"/>
          <w:sz w:val="24"/>
          <w:szCs w:val="24"/>
          <w:lang w:eastAsia="zh-CN"/>
        </w:rPr>
      </w:pPr>
    </w:p>
    <w:p w:rsidR="00FC3C56" w:rsidRPr="00FC3C56" w:rsidRDefault="00FC3C56" w:rsidP="00FC3C56">
      <w:pPr>
        <w:keepNext/>
        <w:spacing w:before="120" w:after="120" w:line="240" w:lineRule="auto"/>
        <w:ind w:firstLine="0"/>
        <w:rPr>
          <w:rFonts w:eastAsia="SimSun"/>
          <w:b/>
          <w:bCs/>
          <w:sz w:val="20"/>
          <w:szCs w:val="20"/>
          <w:lang w:eastAsia="zh-CN"/>
        </w:rPr>
      </w:pPr>
      <w:r w:rsidRPr="00FC3C56">
        <w:rPr>
          <w:rFonts w:eastAsia="SimSun"/>
          <w:b/>
          <w:bCs/>
          <w:sz w:val="20"/>
          <w:szCs w:val="20"/>
          <w:lang w:eastAsia="zh-CN"/>
        </w:rPr>
        <w:t>Таблица 3-8. Заполнение опросного листа «Категория целостности»</w:t>
      </w:r>
    </w:p>
    <w:tbl>
      <w:tblPr>
        <w:tblStyle w:val="22"/>
        <w:tblW w:w="5201" w:type="pct"/>
        <w:tblLayout w:type="fixed"/>
        <w:tblLook w:val="01E0" w:firstRow="1" w:lastRow="1" w:firstColumn="1" w:lastColumn="1" w:noHBand="0" w:noVBand="0"/>
      </w:tblPr>
      <w:tblGrid>
        <w:gridCol w:w="3208"/>
        <w:gridCol w:w="5026"/>
        <w:gridCol w:w="387"/>
        <w:gridCol w:w="580"/>
        <w:gridCol w:w="1491"/>
      </w:tblGrid>
      <w:tr w:rsidR="00FC3C56" w:rsidRPr="00FC3C56" w:rsidTr="00FC38C2">
        <w:trPr>
          <w:cantSplit/>
        </w:trPr>
        <w:tc>
          <w:tcPr>
            <w:tcW w:w="9956" w:type="dxa"/>
            <w:gridSpan w:val="5"/>
            <w:tcBorders>
              <w:bottom w:val="single" w:sz="4" w:space="0" w:color="auto"/>
            </w:tcBorders>
            <w:shd w:val="clear" w:color="auto" w:fill="B3B3B3"/>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Опросный лист «Категория целостности»</w:t>
            </w:r>
          </w:p>
        </w:tc>
      </w:tr>
      <w:tr w:rsidR="00FC3C56" w:rsidRPr="00FC3C56" w:rsidTr="00FC38C2">
        <w:trPr>
          <w:cantSplit/>
        </w:trPr>
        <w:tc>
          <w:tcPr>
            <w:tcW w:w="2988" w:type="dxa"/>
            <w:tcBorders>
              <w:bottom w:val="single" w:sz="4" w:space="0" w:color="auto"/>
            </w:tcBorders>
            <w:shd w:val="clear" w:color="auto" w:fill="D9D9D9"/>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Вопрос</w:t>
            </w:r>
          </w:p>
        </w:tc>
        <w:tc>
          <w:tcPr>
            <w:tcW w:w="4680" w:type="dxa"/>
            <w:tcBorders>
              <w:bottom w:val="single" w:sz="4" w:space="0" w:color="auto"/>
            </w:tcBorders>
            <w:shd w:val="clear" w:color="auto" w:fill="D9D9D9"/>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Варианты ответа</w:t>
            </w:r>
          </w:p>
        </w:tc>
        <w:tc>
          <w:tcPr>
            <w:tcW w:w="360" w:type="dxa"/>
            <w:tcBorders>
              <w:bottom w:val="single" w:sz="4" w:space="0" w:color="auto"/>
            </w:tcBorders>
            <w:shd w:val="clear" w:color="auto" w:fill="D9D9D9"/>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Баллы</w:t>
            </w:r>
          </w:p>
        </w:tc>
        <w:tc>
          <w:tcPr>
            <w:tcW w:w="540" w:type="dxa"/>
            <w:tcBorders>
              <w:bottom w:val="single" w:sz="4" w:space="0" w:color="auto"/>
            </w:tcBorders>
            <w:shd w:val="clear" w:color="auto" w:fill="D9D9D9"/>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Номер варианта ответа</w:t>
            </w:r>
          </w:p>
        </w:tc>
        <w:tc>
          <w:tcPr>
            <w:tcW w:w="1388" w:type="dxa"/>
            <w:tcBorders>
              <w:bottom w:val="single" w:sz="4" w:space="0" w:color="auto"/>
            </w:tcBorders>
            <w:shd w:val="clear" w:color="auto" w:fill="D9D9D9"/>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Комментарий</w:t>
            </w:r>
          </w:p>
        </w:tc>
      </w:tr>
      <w:tr w:rsidR="00FC3C56" w:rsidRPr="00FC3C56" w:rsidTr="00FC38C2">
        <w:trPr>
          <w:cantSplit/>
        </w:trPr>
        <w:tc>
          <w:tcPr>
            <w:tcW w:w="2988" w:type="dxa"/>
            <w:vMerge w:val="restart"/>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 Как повлияет нарушение целостности информационного ресурса на работу организации?</w:t>
            </w: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 Полностью парализуется работа организации, останавливаются непрерывные производства, бизнес-процессы высокой критичности (стратегического значения). Будет безвозвратно потеряна критически важная информация</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w:t>
            </w:r>
          </w:p>
        </w:tc>
        <w:tc>
          <w:tcPr>
            <w:tcW w:w="540" w:type="dxa"/>
            <w:vMerge w:val="restart"/>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r w:rsidRPr="00FC3C56">
              <w:rPr>
                <w:sz w:val="96"/>
                <w:szCs w:val="96"/>
                <w:lang w:eastAsia="zh-CN"/>
              </w:rPr>
              <w:t>2</w:t>
            </w: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«Высокая»</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 Работа организации дезорганизуется. Нарушается автоматизация бизнес-процессов средней критичности, однако остановленные автоматизированные бизнес-процессы могут быть выполнены в ручном режиме. Трудоемкость перехода на ручной режим очень велика. Возможна безвозвратная потеря важной информации</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w:t>
            </w: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«Средняя»</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 Необходимо вручную выполнять ряд работ, но это не влечет за собой серьезных последствий и дезорганизации определенных видов деятельности. Возможна безвозвратная потеря незначительной информации.</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w:t>
            </w: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«Минимальная»</w:t>
            </w:r>
          </w:p>
        </w:tc>
      </w:tr>
      <w:tr w:rsidR="00FC3C56" w:rsidRPr="00FC3C56" w:rsidTr="00FC38C2">
        <w:trPr>
          <w:cantSplit/>
          <w:trHeight w:hRule="exact" w:val="567"/>
        </w:trPr>
        <w:tc>
          <w:tcPr>
            <w:tcW w:w="2988"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 Таких последствий нет.</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1</w:t>
            </w: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«Нет требований»</w:t>
            </w:r>
          </w:p>
        </w:tc>
      </w:tr>
      <w:tr w:rsidR="00FC3C56" w:rsidRPr="00FC3C56" w:rsidTr="00FC38C2">
        <w:trPr>
          <w:cantSplit/>
          <w:trHeight w:hRule="exact" w:val="454"/>
        </w:trPr>
        <w:tc>
          <w:tcPr>
            <w:tcW w:w="2988"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5. Не знаю.</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r>
      <w:tr w:rsidR="00FC3C56" w:rsidRPr="00FC3C56" w:rsidTr="00FC38C2">
        <w:trPr>
          <w:cantSplit/>
        </w:trPr>
        <w:tc>
          <w:tcPr>
            <w:tcW w:w="2988" w:type="dxa"/>
            <w:vMerge w:val="restart"/>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lastRenderedPageBreak/>
              <w:t>2. Какие ресурсы понадобятся      организации для восстановления целостности информационного ресурса в случае реализации соответствующих атак?</w:t>
            </w: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 Восстановление целостности информационного ресурса не сможет быть проведено в приемлемые для организации сроки, либо с допустимыми финансовыми затратами в силу значительной трудоемкости данной операции. Восстановление целостности данного информационного ресурса невозможно.</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w:t>
            </w:r>
          </w:p>
        </w:tc>
        <w:tc>
          <w:tcPr>
            <w:tcW w:w="540" w:type="dxa"/>
            <w:vMerge w:val="restart"/>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r w:rsidRPr="00FC3C56">
              <w:rPr>
                <w:sz w:val="96"/>
                <w:szCs w:val="96"/>
                <w:lang w:eastAsia="zh-CN"/>
              </w:rPr>
              <w:t>2</w:t>
            </w: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«Высокая»</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 Восстановление целостности информационного ресурса потребует привлечения значительного количества сотрудников, либо значительных денежных средств, но может быть проведено в приемлемые   для     организации сроки и с допустимыми финансовыми затратами</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w:t>
            </w: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«Средняя»</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 Потребуется автоматизированное восстановление целостности информационного ресурса, либо ручная с привлечением минимального количества персонала, причем данная проверка и восстановление информации может быть выполнена в кратчайшие сроки</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w:t>
            </w: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«Минимальная»</w:t>
            </w:r>
          </w:p>
        </w:tc>
      </w:tr>
      <w:tr w:rsidR="00FC3C56" w:rsidRPr="00FC3C56" w:rsidTr="00FC38C2">
        <w:trPr>
          <w:cantSplit/>
          <w:trHeight w:hRule="exact" w:val="960"/>
        </w:trPr>
        <w:tc>
          <w:tcPr>
            <w:tcW w:w="2988"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 Восстановление информации, проверки и восстановления ее целостности и подлинности не потребуется, либо данные процессы выполняются с привлечением минимальных ресурсов организации.</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1</w:t>
            </w: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«Нет требований»</w:t>
            </w:r>
          </w:p>
        </w:tc>
      </w:tr>
      <w:tr w:rsidR="00FC3C56" w:rsidRPr="00FC3C56" w:rsidTr="00FC38C2">
        <w:trPr>
          <w:cantSplit/>
          <w:trHeight w:hRule="exact" w:val="567"/>
        </w:trPr>
        <w:tc>
          <w:tcPr>
            <w:tcW w:w="2988"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5. Не знаю.</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r>
      <w:tr w:rsidR="00FC3C56" w:rsidRPr="00FC3C56" w:rsidTr="00FC38C2">
        <w:trPr>
          <w:cantSplit/>
        </w:trPr>
        <w:tc>
          <w:tcPr>
            <w:tcW w:w="2988" w:type="dxa"/>
            <w:vMerge w:val="restart"/>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 Какой финансовый ущерб может быть нанесен организации в случае нарушения целостности?</w:t>
            </w: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 Может быть нанесен значительный финансовый ущерб организации, заключающийся, например, в хищении больших объемов денежных средств, оборудования, срыве переговоров, утрате возможности заключения выгодного контракта, значительного снижения уровня сотрудничества с деловыми партнерами и т.д.</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w:t>
            </w:r>
          </w:p>
        </w:tc>
        <w:tc>
          <w:tcPr>
            <w:tcW w:w="540" w:type="dxa"/>
            <w:vMerge w:val="restart"/>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r w:rsidRPr="00FC3C56">
              <w:rPr>
                <w:sz w:val="96"/>
                <w:szCs w:val="96"/>
                <w:lang w:eastAsia="zh-CN"/>
              </w:rPr>
              <w:t>1</w:t>
            </w: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«Высокая»</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 Может быть нанесен ощутимый финансовый ущерб, заключающийся, например, в хищении денежных средств, оборудования, ухудшении возможности заключения выгодного контракта, снижения уровня сотрудничества с деловыми партерами и т.д.</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w:t>
            </w: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«Средняя»</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 Может быть нанесен незначительный финансовый ущерб организации, заключающийся, например, в хищении незначительного объема денежных средств, оборудования и т.д.</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w:t>
            </w: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«Минимальная»</w:t>
            </w:r>
          </w:p>
        </w:tc>
      </w:tr>
      <w:tr w:rsidR="00FC3C56" w:rsidRPr="00FC3C56" w:rsidTr="00FC38C2">
        <w:trPr>
          <w:cantSplit/>
          <w:trHeight w:val="222"/>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 Финансовый ущерб минимален либо отсутствует</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w:t>
            </w: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«Нет требований»</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5. Не знаю.</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p>
        </w:tc>
      </w:tr>
      <w:tr w:rsidR="00FC3C56" w:rsidRPr="00FC3C56" w:rsidTr="00FC38C2">
        <w:trPr>
          <w:cantSplit/>
        </w:trPr>
        <w:tc>
          <w:tcPr>
            <w:tcW w:w="2988" w:type="dxa"/>
            <w:vMerge w:val="restart"/>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 Может ли нарушение целостности информационного ресурса повлиять на принимаемые персоналом организации решения в реализуемых бизнес-процессах?</w:t>
            </w: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 Да, нарушение целостности информационного ресурса может повлиять на принимаемые персоналом организации решения в критичных бизнес-процессах стратегического значения (для              организации либо РФ). В результате нарушения целостности или подлинности способны измениться решения персонала, определяющие линию стратегического поведения организации.</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w:t>
            </w:r>
          </w:p>
        </w:tc>
        <w:tc>
          <w:tcPr>
            <w:tcW w:w="540" w:type="dxa"/>
            <w:vMerge w:val="restart"/>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r w:rsidRPr="00FC3C56">
              <w:rPr>
                <w:sz w:val="96"/>
                <w:szCs w:val="96"/>
                <w:lang w:eastAsia="zh-CN"/>
              </w:rPr>
              <w:t>2</w:t>
            </w: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«Высокая»</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 Да, нарушение целостности информационного ресурса может повлиять на принимаемые персоналом организации решения не на долгосрочную перспективу. Способны измениться решения персонала при решении бизнес-процессов средней критичности</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w:t>
            </w: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«Средняя»</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 Незначительные последствия, связанные с тем, что в результате нарушения целостности или подлинности изменяются решения персонала</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w:t>
            </w: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«Минимальная»</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 Таких последствий нет</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w:t>
            </w: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«Нет требований»</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5. Не знаю</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r>
      <w:tr w:rsidR="00FC3C56" w:rsidRPr="00FC3C56" w:rsidTr="00FC38C2">
        <w:trPr>
          <w:cantSplit/>
        </w:trPr>
        <w:tc>
          <w:tcPr>
            <w:tcW w:w="2988" w:type="dxa"/>
            <w:vMerge w:val="restart"/>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5. В какой мере может нанести ущерб авторитету организации нарушение целостности информационного ресурса?</w:t>
            </w: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 Наносится значительный ущерб авторитету организации, подрывается доверие к ней постоянных партнеров, клиентов, в результате чего возможен разрыв деловых отношений</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w:t>
            </w:r>
          </w:p>
        </w:tc>
        <w:tc>
          <w:tcPr>
            <w:tcW w:w="540" w:type="dxa"/>
            <w:vMerge w:val="restart"/>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r w:rsidRPr="00FC3C56">
              <w:rPr>
                <w:sz w:val="96"/>
                <w:szCs w:val="96"/>
                <w:lang w:eastAsia="zh-CN"/>
              </w:rPr>
              <w:t>2</w:t>
            </w: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«Высокая»</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 Наносится ощутимый ущерб авторитету организации, снижающий доверие к ней партнеров, клиентов, однако не способный привести к разрыву деловых отношений</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val="en-US" w:eastAsia="zh-CN"/>
              </w:rPr>
            </w:pPr>
            <w:r w:rsidRPr="00FC3C56">
              <w:rPr>
                <w:sz w:val="20"/>
                <w:szCs w:val="20"/>
                <w:lang w:val="en-US" w:eastAsia="zh-CN"/>
              </w:rPr>
              <w:t>3</w:t>
            </w: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«Средняя»</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 Наносится незначительный ущерб организации, незначительно снижается доверие к нему постоянных партнеров</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val="en-US" w:eastAsia="zh-CN"/>
              </w:rPr>
            </w:pPr>
            <w:r w:rsidRPr="00FC3C56">
              <w:rPr>
                <w:sz w:val="20"/>
                <w:szCs w:val="20"/>
                <w:lang w:val="en-US" w:eastAsia="zh-CN"/>
              </w:rPr>
              <w:t>2</w:t>
            </w: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«Минимальная»</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4. Таких последствий нет</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val="en-US" w:eastAsia="zh-CN"/>
              </w:rPr>
            </w:pPr>
            <w:r w:rsidRPr="00FC3C56">
              <w:rPr>
                <w:sz w:val="20"/>
                <w:szCs w:val="20"/>
                <w:lang w:val="en-US" w:eastAsia="zh-CN"/>
              </w:rPr>
              <w:t>2</w:t>
            </w: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«Нет требований»</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5. Не знаю</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r>
      <w:tr w:rsidR="00FC3C56" w:rsidRPr="00FC3C56" w:rsidTr="00FC38C2">
        <w:trPr>
          <w:cantSplit/>
        </w:trPr>
        <w:tc>
          <w:tcPr>
            <w:tcW w:w="2988" w:type="dxa"/>
            <w:vMerge w:val="restart"/>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6. Грозит ли нарушение целостности информационного ресурса техногенными катастрофами либо заражениями среды обитания?</w:t>
            </w: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 Да, нарушение целостности информационного ресурса грозит техногенными катастрофами либо заражениями среды обитания, затрагивающими несколько субъектов РФ, либо выходящими за пределы РФ</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w:t>
            </w:r>
          </w:p>
        </w:tc>
        <w:tc>
          <w:tcPr>
            <w:tcW w:w="540" w:type="dxa"/>
            <w:vMerge w:val="restart"/>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r w:rsidRPr="00FC3C56">
              <w:rPr>
                <w:sz w:val="96"/>
                <w:szCs w:val="96"/>
                <w:lang w:eastAsia="zh-CN"/>
              </w:rPr>
              <w:t>4</w:t>
            </w: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«Высокая»</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 Да, нарушения целостности информационного ресурса грозят авариями, либо загрязнениям среды обитания, затрагивающими один субъект РФ.</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w:t>
            </w: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«Средняя»</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 Да, нарушения целостности информационного ресурса грозят незначительными авариями, либо незначительными загрязнениям среды обитания, не влекущими за собой серьезных последствий</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w:t>
            </w: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«Минимальная»</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 Таких последствий нет.</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w:t>
            </w: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«Нет требований»</w:t>
            </w:r>
          </w:p>
        </w:tc>
      </w:tr>
      <w:tr w:rsidR="00FC3C56" w:rsidRPr="00FC3C56" w:rsidTr="00FC38C2">
        <w:trPr>
          <w:cantSplit/>
        </w:trPr>
        <w:tc>
          <w:tcPr>
            <w:tcW w:w="2988"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468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5. Не знаю.</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40" w:type="dxa"/>
            <w:vMerge/>
            <w:shd w:val="clear" w:color="auto" w:fill="FFFFFF"/>
            <w:vAlign w:val="center"/>
          </w:tcPr>
          <w:p w:rsidR="00FC3C56" w:rsidRPr="00FC3C56" w:rsidRDefault="00FC3C56" w:rsidP="00FC3C56">
            <w:pPr>
              <w:tabs>
                <w:tab w:val="left" w:pos="720"/>
              </w:tabs>
              <w:spacing w:line="240" w:lineRule="auto"/>
              <w:ind w:firstLine="0"/>
              <w:rPr>
                <w:sz w:val="96"/>
                <w:szCs w:val="96"/>
                <w:lang w:eastAsia="zh-CN"/>
              </w:rPr>
            </w:pPr>
          </w:p>
        </w:tc>
        <w:tc>
          <w:tcPr>
            <w:tcW w:w="1388" w:type="dxa"/>
            <w:shd w:val="clear" w:color="auto" w:fill="FFFFFF"/>
          </w:tcPr>
          <w:p w:rsidR="00FC3C56" w:rsidRPr="00FC3C56" w:rsidRDefault="00FC3C56" w:rsidP="00FC3C56">
            <w:pPr>
              <w:tabs>
                <w:tab w:val="left" w:pos="720"/>
              </w:tabs>
              <w:spacing w:line="240" w:lineRule="auto"/>
              <w:ind w:firstLine="0"/>
              <w:rPr>
                <w:sz w:val="20"/>
                <w:szCs w:val="20"/>
                <w:lang w:eastAsia="zh-CN"/>
              </w:rPr>
            </w:pPr>
          </w:p>
        </w:tc>
      </w:tr>
    </w:tbl>
    <w:p w:rsidR="00FC3C56" w:rsidRPr="00FC3C56" w:rsidRDefault="00FC3C56" w:rsidP="00FC3C56">
      <w:pPr>
        <w:ind w:firstLine="540"/>
        <w:rPr>
          <w:rFonts w:eastAsia="SimSun"/>
          <w:sz w:val="24"/>
          <w:szCs w:val="24"/>
          <w:lang w:val="en-US" w:eastAsia="zh-CN"/>
        </w:rPr>
      </w:pPr>
    </w:p>
    <w:p w:rsidR="00FC3C56" w:rsidRPr="00FC3C56" w:rsidRDefault="00FC3C56" w:rsidP="00FC3C56">
      <w:pPr>
        <w:ind w:firstLine="540"/>
        <w:rPr>
          <w:rFonts w:eastAsia="SimSun"/>
          <w:lang w:eastAsia="zh-CN"/>
        </w:rPr>
      </w:pPr>
      <w:r w:rsidRPr="00FC3C56">
        <w:rPr>
          <w:rFonts w:eastAsia="SimSun"/>
          <w:lang w:eastAsia="zh-CN"/>
        </w:rPr>
        <w:t>По результатам заполнения данного опросного листа формируется категория целостности информационного ресурса «</w:t>
      </w:r>
      <w:r w:rsidRPr="00FC3C56">
        <w:rPr>
          <w:rFonts w:eastAsia="SimSun"/>
          <w:i/>
          <w:lang w:eastAsia="zh-CN"/>
        </w:rPr>
        <w:t xml:space="preserve">Информация </w:t>
      </w:r>
      <w:smartTag w:uri="urn:schemas-microsoft-com:office:smarttags" w:element="metricconverter">
        <w:smartTagPr>
          <w:attr w:name="ProductID" w:val="1C"/>
        </w:smartTagPr>
        <w:r w:rsidRPr="00FC3C56">
          <w:rPr>
            <w:rFonts w:eastAsia="SimSun"/>
            <w:i/>
            <w:lang w:eastAsia="zh-CN"/>
          </w:rPr>
          <w:t>1</w:t>
        </w:r>
        <w:r w:rsidRPr="00FC3C56">
          <w:rPr>
            <w:rFonts w:eastAsia="SimSun"/>
            <w:i/>
            <w:lang w:val="en-US" w:eastAsia="zh-CN"/>
          </w:rPr>
          <w:t>C</w:t>
        </w:r>
      </w:smartTag>
      <w:r w:rsidRPr="00FC3C56">
        <w:rPr>
          <w:rFonts w:eastAsia="SimSun"/>
          <w:i/>
          <w:lang w:eastAsia="zh-CN"/>
        </w:rPr>
        <w:t xml:space="preserve"> по приходу</w:t>
      </w:r>
      <w:r w:rsidRPr="00FC3C56">
        <w:rPr>
          <w:rFonts w:eastAsia="SimSun"/>
          <w:lang w:eastAsia="zh-CN"/>
        </w:rPr>
        <w:t xml:space="preserve">». На все вопросы данного опросного листа был дан ответ, отличный от «Не знаю», поэтому  количество сформированных баллов </w:t>
      </w:r>
      <w:r w:rsidRPr="00FC3C56">
        <w:rPr>
          <w:rFonts w:eastAsia="SimSun"/>
          <w:i/>
          <w:lang w:val="en-US" w:eastAsia="zh-CN"/>
        </w:rPr>
        <w:t>m</w:t>
      </w:r>
      <w:r w:rsidRPr="00FC3C56">
        <w:rPr>
          <w:rFonts w:eastAsia="SimSun"/>
          <w:lang w:eastAsia="zh-CN"/>
        </w:rPr>
        <w:t>=6. Произведем расчет по формуле:</w:t>
      </w:r>
    </w:p>
    <w:p w:rsidR="00FC3C56" w:rsidRPr="00FC3C56" w:rsidRDefault="00FC3C56" w:rsidP="00FC3C56">
      <w:pPr>
        <w:ind w:firstLine="540"/>
        <w:jc w:val="center"/>
        <w:rPr>
          <w:rFonts w:eastAsia="SimSun"/>
          <w:lang w:val="en-US" w:eastAsia="zh-CN"/>
        </w:rPr>
      </w:pPr>
    </w:p>
    <w:p w:rsidR="00FC3C56" w:rsidRPr="00FC3C56" w:rsidRDefault="00FC3C56" w:rsidP="00FC3C56">
      <w:pPr>
        <w:ind w:firstLine="540"/>
        <w:jc w:val="center"/>
        <w:rPr>
          <w:rFonts w:eastAsia="SimSun"/>
          <w:lang w:val="en-US" w:eastAsia="zh-CN"/>
        </w:rPr>
      </w:pPr>
      <w:r w:rsidRPr="00FC3C56">
        <w:rPr>
          <w:rFonts w:eastAsia="SimSun"/>
          <w:position w:val="-62"/>
          <w:lang w:eastAsia="zh-CN"/>
        </w:rPr>
        <w:object w:dxaOrig="1840" w:dyaOrig="1359">
          <v:shape id="_x0000_i1028" type="#_x0000_t75" style="width:96.75pt;height:59.25pt" o:ole="">
            <v:imagedata r:id="rId21" o:title=""/>
          </v:shape>
          <o:OLEObject Type="Embed" ProgID="Equation.3" ShapeID="_x0000_i1028" DrawAspect="Content" ObjectID="_1599377821" r:id="rId22"/>
        </w:object>
      </w:r>
    </w:p>
    <w:p w:rsidR="00FC3C56" w:rsidRPr="00FC3C56" w:rsidRDefault="00FC3C56" w:rsidP="00FC3C56">
      <w:pPr>
        <w:ind w:firstLine="0"/>
        <w:jc w:val="center"/>
        <w:rPr>
          <w:rFonts w:eastAsia="SimSun"/>
          <w:lang w:val="en-US" w:eastAsia="zh-CN"/>
        </w:rPr>
      </w:pPr>
      <w:r w:rsidRPr="00FC3C56">
        <w:rPr>
          <w:rFonts w:eastAsia="SimSun"/>
          <w:position w:val="-28"/>
          <w:lang w:val="en-US" w:eastAsia="zh-CN"/>
        </w:rPr>
        <w:object w:dxaOrig="4400" w:dyaOrig="680">
          <v:shape id="_x0000_i1029" type="#_x0000_t75" style="width:219.75pt;height:33.75pt" o:ole="">
            <v:imagedata r:id="rId23" o:title=""/>
          </v:shape>
          <o:OLEObject Type="Embed" ProgID="Equation.3" ShapeID="_x0000_i1029" DrawAspect="Content" ObjectID="_1599377822" r:id="rId24"/>
        </w:object>
      </w:r>
    </w:p>
    <w:p w:rsidR="00FC3C56" w:rsidRPr="00FC3C56" w:rsidRDefault="00FC3C56" w:rsidP="00FC3C56">
      <w:pPr>
        <w:ind w:firstLine="540"/>
        <w:rPr>
          <w:rFonts w:eastAsia="SimSun"/>
          <w:sz w:val="24"/>
          <w:szCs w:val="24"/>
          <w:lang w:val="en-US" w:eastAsia="zh-CN"/>
        </w:rPr>
      </w:pPr>
    </w:p>
    <w:p w:rsidR="00FC3C56" w:rsidRPr="00FC3C56" w:rsidRDefault="00FC3C56" w:rsidP="00FC3C56">
      <w:pPr>
        <w:ind w:firstLine="540"/>
        <w:rPr>
          <w:rFonts w:eastAsia="SimSun"/>
          <w:lang w:eastAsia="zh-CN"/>
        </w:rPr>
      </w:pPr>
      <w:r w:rsidRPr="00FC3C56">
        <w:rPr>
          <w:rFonts w:eastAsia="SimSun"/>
          <w:lang w:eastAsia="zh-CN"/>
        </w:rPr>
        <w:t>Таким образом, при данных ответах членов экспертной группы, получившийся уровень целостности информационного ресурса – 3 (соответствует категории «Средняя целостность»).</w:t>
      </w:r>
    </w:p>
    <w:p w:rsidR="00FC3C56" w:rsidRPr="00FC3C56" w:rsidRDefault="00FC3C56" w:rsidP="00FC3C56">
      <w:pPr>
        <w:keepNext/>
        <w:spacing w:before="120" w:after="120" w:line="240" w:lineRule="auto"/>
        <w:ind w:firstLine="0"/>
        <w:jc w:val="left"/>
        <w:rPr>
          <w:rFonts w:eastAsia="SimSun"/>
          <w:b/>
          <w:bCs/>
          <w:sz w:val="20"/>
          <w:szCs w:val="20"/>
          <w:lang w:eastAsia="zh-CN"/>
        </w:rPr>
      </w:pPr>
      <w:r w:rsidRPr="00FC3C56">
        <w:rPr>
          <w:rFonts w:eastAsia="SimSun"/>
          <w:b/>
          <w:bCs/>
          <w:sz w:val="20"/>
          <w:szCs w:val="20"/>
          <w:lang w:eastAsia="zh-CN"/>
        </w:rPr>
        <w:t>Таблица 3-9. Заполнение опросного листа «Категория доступности»</w:t>
      </w:r>
    </w:p>
    <w:tbl>
      <w:tblPr>
        <w:tblStyle w:val="22"/>
        <w:tblW w:w="5228" w:type="pct"/>
        <w:tblLayout w:type="fixed"/>
        <w:tblLook w:val="01E0" w:firstRow="1" w:lastRow="1" w:firstColumn="1" w:lastColumn="1" w:noHBand="0" w:noVBand="0"/>
      </w:tblPr>
      <w:tblGrid>
        <w:gridCol w:w="2750"/>
        <w:gridCol w:w="5484"/>
        <w:gridCol w:w="387"/>
        <w:gridCol w:w="580"/>
        <w:gridCol w:w="1547"/>
      </w:tblGrid>
      <w:tr w:rsidR="00FC3C56" w:rsidRPr="00FC3C56" w:rsidTr="00FC38C2">
        <w:trPr>
          <w:cantSplit/>
        </w:trPr>
        <w:tc>
          <w:tcPr>
            <w:tcW w:w="10007" w:type="dxa"/>
            <w:gridSpan w:val="5"/>
            <w:tcBorders>
              <w:bottom w:val="single" w:sz="4" w:space="0" w:color="auto"/>
            </w:tcBorders>
            <w:shd w:val="clear" w:color="auto" w:fill="B3B3B3"/>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Опросный лист «Категория доступности»</w:t>
            </w:r>
          </w:p>
        </w:tc>
      </w:tr>
      <w:tr w:rsidR="00FC3C56" w:rsidRPr="00FC3C56" w:rsidTr="00FC38C2">
        <w:trPr>
          <w:cantSplit/>
        </w:trPr>
        <w:tc>
          <w:tcPr>
            <w:tcW w:w="2561" w:type="dxa"/>
            <w:tcBorders>
              <w:bottom w:val="single" w:sz="4" w:space="0" w:color="auto"/>
            </w:tcBorders>
            <w:shd w:val="clear" w:color="auto" w:fill="D9D9D9"/>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Вопрос</w:t>
            </w:r>
          </w:p>
        </w:tc>
        <w:tc>
          <w:tcPr>
            <w:tcW w:w="5106" w:type="dxa"/>
            <w:tcBorders>
              <w:bottom w:val="single" w:sz="4" w:space="0" w:color="auto"/>
            </w:tcBorders>
            <w:shd w:val="clear" w:color="auto" w:fill="D9D9D9"/>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Варианты ответа</w:t>
            </w:r>
          </w:p>
        </w:tc>
        <w:tc>
          <w:tcPr>
            <w:tcW w:w="360" w:type="dxa"/>
            <w:tcBorders>
              <w:bottom w:val="single" w:sz="4" w:space="0" w:color="auto"/>
            </w:tcBorders>
            <w:shd w:val="clear" w:color="auto" w:fill="D9D9D9"/>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Баллы</w:t>
            </w:r>
          </w:p>
        </w:tc>
        <w:tc>
          <w:tcPr>
            <w:tcW w:w="540" w:type="dxa"/>
            <w:tcBorders>
              <w:bottom w:val="single" w:sz="4" w:space="0" w:color="auto"/>
            </w:tcBorders>
            <w:shd w:val="clear" w:color="auto" w:fill="D9D9D9"/>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Номер варианта ответа</w:t>
            </w:r>
          </w:p>
        </w:tc>
        <w:tc>
          <w:tcPr>
            <w:tcW w:w="1440" w:type="dxa"/>
            <w:tcBorders>
              <w:bottom w:val="single" w:sz="4" w:space="0" w:color="auto"/>
            </w:tcBorders>
            <w:shd w:val="clear" w:color="auto" w:fill="D9D9D9"/>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Комментарий</w:t>
            </w:r>
          </w:p>
        </w:tc>
      </w:tr>
      <w:tr w:rsidR="00FC3C56" w:rsidRPr="00FC3C56" w:rsidTr="00FC38C2">
        <w:trPr>
          <w:cantSplit/>
        </w:trPr>
        <w:tc>
          <w:tcPr>
            <w:tcW w:w="2561" w:type="dxa"/>
            <w:vMerge w:val="restart"/>
            <w:shd w:val="clear" w:color="auto" w:fill="FFFFFF"/>
          </w:tcPr>
          <w:p w:rsidR="00FC3C56" w:rsidRPr="00FC3C56" w:rsidRDefault="00FC3C56" w:rsidP="00FC3C56">
            <w:pPr>
              <w:tabs>
                <w:tab w:val="left" w:pos="720"/>
              </w:tabs>
              <w:spacing w:line="240" w:lineRule="auto"/>
              <w:ind w:firstLine="0"/>
              <w:rPr>
                <w:noProof/>
                <w:sz w:val="20"/>
                <w:szCs w:val="20"/>
                <w:lang w:eastAsia="zh-CN"/>
              </w:rPr>
            </w:pPr>
            <w:r w:rsidRPr="00FC3C56">
              <w:rPr>
                <w:noProof/>
                <w:sz w:val="20"/>
                <w:szCs w:val="20"/>
                <w:lang w:eastAsia="zh-CN"/>
              </w:rPr>
              <w:t>1. Как повлияет блокирование информационного ресурса на работу организации?</w:t>
            </w: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 Полностью парализуется работа организации, останавливаются непрерывные производства, бизнес-процессы высокой критичности (стратегического значения)</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val="en-US" w:eastAsia="zh-CN"/>
              </w:rPr>
            </w:pPr>
            <w:r w:rsidRPr="00FC3C56">
              <w:rPr>
                <w:sz w:val="20"/>
                <w:szCs w:val="20"/>
                <w:lang w:val="en-US" w:eastAsia="zh-CN"/>
              </w:rPr>
              <w:t>4</w:t>
            </w:r>
          </w:p>
        </w:tc>
        <w:tc>
          <w:tcPr>
            <w:tcW w:w="540" w:type="dxa"/>
            <w:vMerge w:val="restart"/>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r w:rsidRPr="00FC3C56">
              <w:rPr>
                <w:sz w:val="96"/>
                <w:szCs w:val="96"/>
                <w:lang w:eastAsia="zh-CN"/>
              </w:rPr>
              <w:t>3</w:t>
            </w: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«Высокая»</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 Работа организации дезорганизуется. Нарушается автоматизация бизнес-процессов средней критичности, однако остановленные автоматизированные бизнес-процессы могут быть выполнены в ручном режиме. Трудоемкость перехода на ручной режим очень велика</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val="en-US" w:eastAsia="zh-CN"/>
              </w:rPr>
            </w:pPr>
            <w:r w:rsidRPr="00FC3C56">
              <w:rPr>
                <w:sz w:val="20"/>
                <w:szCs w:val="20"/>
                <w:lang w:val="en-US" w:eastAsia="zh-CN"/>
              </w:rPr>
              <w:t>3</w:t>
            </w: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«Средняя»</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 Необходимо вручную выполнять ряд работ, но это не влечет за собой серьезных последствий и дезорганизации определенных видов деятельности. Трудоемкость перехода на ручной режим и восстановления после сбоя невелика.</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val="en-US" w:eastAsia="zh-CN"/>
              </w:rPr>
            </w:pPr>
            <w:r w:rsidRPr="00FC3C56">
              <w:rPr>
                <w:sz w:val="20"/>
                <w:szCs w:val="20"/>
                <w:lang w:val="en-US" w:eastAsia="zh-CN"/>
              </w:rPr>
              <w:t>2</w:t>
            </w: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w:t>
            </w:r>
            <w:proofErr w:type="spellStart"/>
            <w:proofErr w:type="gramStart"/>
            <w:r w:rsidRPr="00FC3C56">
              <w:rPr>
                <w:sz w:val="20"/>
                <w:szCs w:val="20"/>
                <w:lang w:eastAsia="zh-CN"/>
              </w:rPr>
              <w:t>Минималь-ная</w:t>
            </w:r>
            <w:proofErr w:type="spellEnd"/>
            <w:proofErr w:type="gramEnd"/>
            <w:r w:rsidRPr="00FC3C56">
              <w:rPr>
                <w:sz w:val="20"/>
                <w:szCs w:val="20"/>
                <w:lang w:eastAsia="zh-CN"/>
              </w:rPr>
              <w:t>»</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 xml:space="preserve">4. Таких последствий нет. </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w:t>
            </w: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«Нет требований»</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5. Не знаю.</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p>
        </w:tc>
      </w:tr>
      <w:tr w:rsidR="00FC3C56" w:rsidRPr="00FC3C56" w:rsidTr="00FC38C2">
        <w:trPr>
          <w:cantSplit/>
        </w:trPr>
        <w:tc>
          <w:tcPr>
            <w:tcW w:w="2561" w:type="dxa"/>
            <w:vMerge w:val="restart"/>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 Какова трудоемкость восстановления доступа к информационному ресурсу?</w:t>
            </w: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 Трудоемкость восстановления доступа к информационному ресурсу непосильна для организации. Доступ к ресурсу не сможет быть восстановлен за приемлемое время при допустимых для организации трудозатратах и финансовых затратах</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w:t>
            </w:r>
          </w:p>
        </w:tc>
        <w:tc>
          <w:tcPr>
            <w:tcW w:w="540" w:type="dxa"/>
            <w:vMerge w:val="restart"/>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r w:rsidRPr="00FC3C56">
              <w:rPr>
                <w:sz w:val="96"/>
                <w:szCs w:val="96"/>
                <w:lang w:eastAsia="zh-CN"/>
              </w:rPr>
              <w:t>2</w:t>
            </w: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«Высокая»</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 Трудоемкость восстановления доступа к информационному ресурсу значительна для организации. Доступ к ресурсу хотя и сможет быть восстановлен за приемлемое время, но при ощутимых для организации трудозатратах или финансовых затратах</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w:t>
            </w: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«Средняя»</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3. Трудоемкость восстановления доступа к информационному ресурсу невелика. Восстановление доступа к информационному ресурсу будет осуществлено за приемлемое время при небольших для организации трудозатратах или финансовых затратах</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2</w:t>
            </w: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w:t>
            </w:r>
            <w:proofErr w:type="spellStart"/>
            <w:proofErr w:type="gramStart"/>
            <w:r w:rsidRPr="00FC3C56">
              <w:rPr>
                <w:sz w:val="20"/>
                <w:szCs w:val="20"/>
                <w:lang w:eastAsia="zh-CN"/>
              </w:rPr>
              <w:t>Минималь-ная</w:t>
            </w:r>
            <w:proofErr w:type="spellEnd"/>
            <w:proofErr w:type="gramEnd"/>
            <w:r w:rsidRPr="00FC3C56">
              <w:rPr>
                <w:sz w:val="20"/>
                <w:szCs w:val="20"/>
                <w:lang w:eastAsia="zh-CN"/>
              </w:rPr>
              <w:t>»</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 Организация не понесет практически никаких потерь. Восстановление доступа к информационному ресурсу возможно за приемлемое время с минимальными затратами</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w:t>
            </w: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«Нет требований»</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val="en-US" w:eastAsia="zh-CN"/>
              </w:rPr>
              <w:t>5</w:t>
            </w:r>
            <w:r w:rsidRPr="00FC3C56">
              <w:rPr>
                <w:sz w:val="20"/>
                <w:szCs w:val="20"/>
                <w:lang w:eastAsia="zh-CN"/>
              </w:rPr>
              <w:t>. Не знаю.</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p>
        </w:tc>
      </w:tr>
      <w:tr w:rsidR="00FC3C56" w:rsidRPr="00FC3C56" w:rsidTr="00FC38C2">
        <w:trPr>
          <w:cantSplit/>
        </w:trPr>
        <w:tc>
          <w:tcPr>
            <w:tcW w:w="2561" w:type="dxa"/>
            <w:vMerge w:val="restart"/>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lastRenderedPageBreak/>
              <w:t>3. В какой мере может нанести ущерб авторитету организации или РФ нарушение доступности информационного ресурса?</w:t>
            </w: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 Наносится значительный ущерб авторитету организации, подрывается доверие к ней постоянных партнеров, в результате чего возможен разрыв деловых отношений. Наносится ущерб авторитету РФ на международной арене</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val="en-US" w:eastAsia="zh-CN"/>
              </w:rPr>
            </w:pPr>
            <w:r w:rsidRPr="00FC3C56">
              <w:rPr>
                <w:sz w:val="20"/>
                <w:szCs w:val="20"/>
                <w:lang w:val="en-US" w:eastAsia="zh-CN"/>
              </w:rPr>
              <w:t>4</w:t>
            </w:r>
          </w:p>
        </w:tc>
        <w:tc>
          <w:tcPr>
            <w:tcW w:w="540" w:type="dxa"/>
            <w:vMerge w:val="restart"/>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r w:rsidRPr="00FC3C56">
              <w:rPr>
                <w:sz w:val="96"/>
                <w:szCs w:val="96"/>
                <w:lang w:eastAsia="zh-CN"/>
              </w:rPr>
              <w:t>4</w:t>
            </w: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«Высокая»</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 Наносится ощутимый ущерб авторитету организации, подрывается доверие к ней постоянных партнеров, однако разрыв деловых отношений маловероятен</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val="en-US" w:eastAsia="zh-CN"/>
              </w:rPr>
            </w:pPr>
            <w:r w:rsidRPr="00FC3C56">
              <w:rPr>
                <w:sz w:val="20"/>
                <w:szCs w:val="20"/>
                <w:lang w:val="en-US" w:eastAsia="zh-CN"/>
              </w:rPr>
              <w:t>3</w:t>
            </w: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«Средняя»</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3. Наносится незначительный ущерб организации, незначительно снижается доверие к нему постоянных партнеров</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val="en-US" w:eastAsia="zh-CN"/>
              </w:rPr>
            </w:pPr>
            <w:r w:rsidRPr="00FC3C56">
              <w:rPr>
                <w:sz w:val="20"/>
                <w:szCs w:val="20"/>
                <w:lang w:val="en-US" w:eastAsia="zh-CN"/>
              </w:rPr>
              <w:t>2</w:t>
            </w: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w:t>
            </w:r>
            <w:proofErr w:type="spellStart"/>
            <w:proofErr w:type="gramStart"/>
            <w:r w:rsidRPr="00FC3C56">
              <w:rPr>
                <w:sz w:val="20"/>
                <w:szCs w:val="20"/>
                <w:lang w:eastAsia="zh-CN"/>
              </w:rPr>
              <w:t>Минималь-ная</w:t>
            </w:r>
            <w:proofErr w:type="spellEnd"/>
            <w:proofErr w:type="gramEnd"/>
            <w:r w:rsidRPr="00FC3C56">
              <w:rPr>
                <w:sz w:val="20"/>
                <w:szCs w:val="20"/>
                <w:lang w:eastAsia="zh-CN"/>
              </w:rPr>
              <w:t>»</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 Ощутимого ущерба авторитету организации нет</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w:t>
            </w: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«Нет требований»</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val="en-US" w:eastAsia="zh-CN"/>
              </w:rPr>
              <w:t>5</w:t>
            </w:r>
            <w:r w:rsidRPr="00FC3C56">
              <w:rPr>
                <w:sz w:val="20"/>
                <w:szCs w:val="20"/>
                <w:lang w:eastAsia="zh-CN"/>
              </w:rPr>
              <w:t>. Не знаю.</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p>
        </w:tc>
      </w:tr>
      <w:tr w:rsidR="00FC3C56" w:rsidRPr="00FC3C56" w:rsidTr="00FC38C2">
        <w:trPr>
          <w:cantSplit/>
        </w:trPr>
        <w:tc>
          <w:tcPr>
            <w:tcW w:w="2561" w:type="dxa"/>
            <w:vMerge w:val="restart"/>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 Каким образом скажется нарушение доступности информационного ресурса на производительности труда?</w:t>
            </w: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 xml:space="preserve">1. Информационный ресурс имеет </w:t>
            </w:r>
            <w:proofErr w:type="gramStart"/>
            <w:r w:rsidRPr="00FC3C56">
              <w:rPr>
                <w:sz w:val="20"/>
                <w:szCs w:val="20"/>
                <w:lang w:eastAsia="zh-CN"/>
              </w:rPr>
              <w:t>важное значение</w:t>
            </w:r>
            <w:proofErr w:type="gramEnd"/>
            <w:r w:rsidRPr="00FC3C56">
              <w:rPr>
                <w:sz w:val="20"/>
                <w:szCs w:val="20"/>
                <w:lang w:eastAsia="zh-CN"/>
              </w:rPr>
              <w:t xml:space="preserve"> для персонала организации, без доступа к нему работа персонала может быть затруднена, что критически скажется на производительности труда</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val="en-US" w:eastAsia="zh-CN"/>
              </w:rPr>
            </w:pPr>
            <w:r w:rsidRPr="00FC3C56">
              <w:rPr>
                <w:sz w:val="20"/>
                <w:szCs w:val="20"/>
                <w:lang w:val="en-US" w:eastAsia="zh-CN"/>
              </w:rPr>
              <w:t>4</w:t>
            </w:r>
          </w:p>
        </w:tc>
        <w:tc>
          <w:tcPr>
            <w:tcW w:w="540" w:type="dxa"/>
            <w:vMerge w:val="restart"/>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r w:rsidRPr="00FC3C56">
              <w:rPr>
                <w:sz w:val="96"/>
                <w:szCs w:val="96"/>
                <w:lang w:eastAsia="zh-CN"/>
              </w:rPr>
              <w:t>3</w:t>
            </w: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«Высокая»</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 Работа персонала может быть затруднена, но это критически не скажется на производительности труда</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val="en-US" w:eastAsia="zh-CN"/>
              </w:rPr>
            </w:pPr>
            <w:r w:rsidRPr="00FC3C56">
              <w:rPr>
                <w:sz w:val="20"/>
                <w:szCs w:val="20"/>
                <w:lang w:val="en-US" w:eastAsia="zh-CN"/>
              </w:rPr>
              <w:t>3</w:t>
            </w: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«Средняя»</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3. Работа персонала может быть затруднена незначительно</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val="en-US" w:eastAsia="zh-CN"/>
              </w:rPr>
            </w:pPr>
            <w:r w:rsidRPr="00FC3C56">
              <w:rPr>
                <w:sz w:val="20"/>
                <w:szCs w:val="20"/>
                <w:lang w:val="en-US" w:eastAsia="zh-CN"/>
              </w:rPr>
              <w:t>2</w:t>
            </w: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w:t>
            </w:r>
            <w:proofErr w:type="spellStart"/>
            <w:proofErr w:type="gramStart"/>
            <w:r w:rsidRPr="00FC3C56">
              <w:rPr>
                <w:sz w:val="20"/>
                <w:szCs w:val="20"/>
                <w:lang w:eastAsia="zh-CN"/>
              </w:rPr>
              <w:t>Минималь-ная</w:t>
            </w:r>
            <w:proofErr w:type="spellEnd"/>
            <w:proofErr w:type="gramEnd"/>
            <w:r w:rsidRPr="00FC3C56">
              <w:rPr>
                <w:sz w:val="20"/>
                <w:szCs w:val="20"/>
                <w:lang w:eastAsia="zh-CN"/>
              </w:rPr>
              <w:t>»</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 Нарушение доступности информационного ресурса никак не скажется на производительности труда персонала.</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val="en-US" w:eastAsia="zh-CN"/>
              </w:rPr>
            </w:pPr>
            <w:r w:rsidRPr="00FC3C56">
              <w:rPr>
                <w:sz w:val="20"/>
                <w:szCs w:val="20"/>
                <w:lang w:val="en-US" w:eastAsia="zh-CN"/>
              </w:rPr>
              <w:t>1</w:t>
            </w: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«Нет требований»</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val="en-US" w:eastAsia="zh-CN"/>
              </w:rPr>
              <w:t>5</w:t>
            </w:r>
            <w:r w:rsidRPr="00FC3C56">
              <w:rPr>
                <w:sz w:val="20"/>
                <w:szCs w:val="20"/>
                <w:lang w:eastAsia="zh-CN"/>
              </w:rPr>
              <w:t>. Не знаю.</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p>
        </w:tc>
      </w:tr>
      <w:tr w:rsidR="00FC3C56" w:rsidRPr="00FC3C56" w:rsidTr="00FC38C2">
        <w:trPr>
          <w:cantSplit/>
        </w:trPr>
        <w:tc>
          <w:tcPr>
            <w:tcW w:w="2561" w:type="dxa"/>
            <w:vMerge w:val="restart"/>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5. Может ли нарушение доступности информационного ресурса повлиять на принимаемые персоналом организации решения в реализуемых бизнес-процессах?</w:t>
            </w: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 Да, персоналом организации не могут приниматься управленческие решения стратегического значения</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w:t>
            </w:r>
          </w:p>
        </w:tc>
        <w:tc>
          <w:tcPr>
            <w:tcW w:w="540" w:type="dxa"/>
            <w:vMerge w:val="restart"/>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r w:rsidRPr="00FC3C56">
              <w:rPr>
                <w:sz w:val="96"/>
                <w:szCs w:val="96"/>
                <w:lang w:eastAsia="zh-CN"/>
              </w:rPr>
              <w:t>5</w:t>
            </w: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«Высокая»</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 Да, персоналом организации не могут приниматься важные управленческие решения</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w:t>
            </w: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«Средняя»</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 Да, персонал организации может столкнуться с некоторыми трудностями во время принятия текущих управленческих решений</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w:t>
            </w: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w:t>
            </w:r>
            <w:proofErr w:type="spellStart"/>
            <w:proofErr w:type="gramStart"/>
            <w:r w:rsidRPr="00FC3C56">
              <w:rPr>
                <w:sz w:val="20"/>
                <w:szCs w:val="20"/>
                <w:lang w:eastAsia="zh-CN"/>
              </w:rPr>
              <w:t>Минималь-ная</w:t>
            </w:r>
            <w:proofErr w:type="spellEnd"/>
            <w:proofErr w:type="gramEnd"/>
            <w:r w:rsidRPr="00FC3C56">
              <w:rPr>
                <w:sz w:val="20"/>
                <w:szCs w:val="20"/>
                <w:lang w:eastAsia="zh-CN"/>
              </w:rPr>
              <w:t>»</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4. Нет</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1</w:t>
            </w: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«Нет требований»</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val="en-US" w:eastAsia="zh-CN"/>
              </w:rPr>
              <w:t>5</w:t>
            </w:r>
            <w:r w:rsidRPr="00FC3C56">
              <w:rPr>
                <w:sz w:val="20"/>
                <w:szCs w:val="20"/>
                <w:lang w:eastAsia="zh-CN"/>
              </w:rPr>
              <w:t>. Не знаю.</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p>
        </w:tc>
      </w:tr>
      <w:tr w:rsidR="00FC3C56" w:rsidRPr="00FC3C56" w:rsidTr="00FC38C2">
        <w:trPr>
          <w:cantSplit/>
        </w:trPr>
        <w:tc>
          <w:tcPr>
            <w:tcW w:w="2561" w:type="dxa"/>
            <w:vMerge w:val="restart"/>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6. Будет ли выражено недовольство сотрудников в случае нарушения доступности информационного ресурса?</w:t>
            </w: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 Да, будет выражено серьезное недовольство со стороны большинства сотрудников и высшего руководства организации.</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w:t>
            </w:r>
          </w:p>
        </w:tc>
        <w:tc>
          <w:tcPr>
            <w:tcW w:w="540" w:type="dxa"/>
            <w:vMerge w:val="restart"/>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r w:rsidRPr="00FC3C56">
              <w:rPr>
                <w:sz w:val="96"/>
                <w:szCs w:val="96"/>
                <w:lang w:eastAsia="zh-CN"/>
              </w:rPr>
              <w:t>3</w:t>
            </w: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«Высокая»</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 Да, будет выражено серьезное недовольство со стороны многих сотрудников организации.</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w:t>
            </w: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«Средняя»</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 Возможно недовольство со стороны отдельных сотрудников.</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val="en-US" w:eastAsia="zh-CN"/>
              </w:rPr>
            </w:pPr>
            <w:r w:rsidRPr="00FC3C56">
              <w:rPr>
                <w:sz w:val="20"/>
                <w:szCs w:val="20"/>
                <w:lang w:val="en-US" w:eastAsia="zh-CN"/>
              </w:rPr>
              <w:t>2</w:t>
            </w: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w:t>
            </w:r>
            <w:proofErr w:type="spellStart"/>
            <w:proofErr w:type="gramStart"/>
            <w:r w:rsidRPr="00FC3C56">
              <w:rPr>
                <w:sz w:val="20"/>
                <w:szCs w:val="20"/>
                <w:lang w:eastAsia="zh-CN"/>
              </w:rPr>
              <w:t>Минималь-ная</w:t>
            </w:r>
            <w:proofErr w:type="spellEnd"/>
            <w:proofErr w:type="gramEnd"/>
            <w:r w:rsidRPr="00FC3C56">
              <w:rPr>
                <w:sz w:val="20"/>
                <w:szCs w:val="20"/>
                <w:lang w:eastAsia="zh-CN"/>
              </w:rPr>
              <w:t>»</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4. Нет</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val="en-US" w:eastAsia="zh-CN"/>
              </w:rPr>
            </w:pPr>
            <w:r w:rsidRPr="00FC3C56">
              <w:rPr>
                <w:sz w:val="20"/>
                <w:szCs w:val="20"/>
                <w:lang w:val="en-US" w:eastAsia="zh-CN"/>
              </w:rPr>
              <w:t>1</w:t>
            </w: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«Нет требований»</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val="en-US" w:eastAsia="zh-CN"/>
              </w:rPr>
              <w:t>5</w:t>
            </w:r>
            <w:r w:rsidRPr="00FC3C56">
              <w:rPr>
                <w:sz w:val="20"/>
                <w:szCs w:val="20"/>
                <w:lang w:eastAsia="zh-CN"/>
              </w:rPr>
              <w:t>. Не знаю.</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p>
        </w:tc>
      </w:tr>
      <w:tr w:rsidR="00FC3C56" w:rsidRPr="00FC3C56" w:rsidTr="00FC38C2">
        <w:trPr>
          <w:cantSplit/>
        </w:trPr>
        <w:tc>
          <w:tcPr>
            <w:tcW w:w="2561" w:type="dxa"/>
            <w:vMerge w:val="restart"/>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7. Грозит ли нарушение доступности информационного ресурса техногенными катастрофами либо заражениями среды обитания</w:t>
            </w: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 Да, нарушение доступности информационного ресурса грозит техногенными катастрофами либо заражениями среды обитания, затрагивающими несколько субъектов РФ, либо выходящими за пределы РФ</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4</w:t>
            </w:r>
          </w:p>
        </w:tc>
        <w:tc>
          <w:tcPr>
            <w:tcW w:w="540" w:type="dxa"/>
            <w:vMerge w:val="restart"/>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r w:rsidRPr="00FC3C56">
              <w:rPr>
                <w:sz w:val="96"/>
                <w:szCs w:val="96"/>
                <w:lang w:eastAsia="zh-CN"/>
              </w:rPr>
              <w:t>4</w:t>
            </w: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«Высокая»</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 Да, нарушение доступности информационного ресурса грозит незначительными локальными катастрофами либо заражениями среды обитания».</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w:t>
            </w: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«Средняя»</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 xml:space="preserve">3. Да, нарушения доступности информационного ресурса грозят выходом из строя оборудования, не имеющего, однако, </w:t>
            </w:r>
            <w:proofErr w:type="gramStart"/>
            <w:r w:rsidRPr="00FC3C56">
              <w:rPr>
                <w:sz w:val="20"/>
                <w:szCs w:val="20"/>
                <w:lang w:eastAsia="zh-CN"/>
              </w:rPr>
              <w:t>важного значения</w:t>
            </w:r>
            <w:proofErr w:type="gramEnd"/>
            <w:r w:rsidRPr="00FC3C56">
              <w:rPr>
                <w:sz w:val="20"/>
                <w:szCs w:val="20"/>
                <w:lang w:eastAsia="zh-CN"/>
              </w:rPr>
              <w:t>. Заражение среды обитания маловероятно</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2</w:t>
            </w: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w:t>
            </w:r>
            <w:proofErr w:type="spellStart"/>
            <w:proofErr w:type="gramStart"/>
            <w:r w:rsidRPr="00FC3C56">
              <w:rPr>
                <w:sz w:val="20"/>
                <w:szCs w:val="20"/>
                <w:lang w:eastAsia="zh-CN"/>
              </w:rPr>
              <w:t>Минималь-ная</w:t>
            </w:r>
            <w:proofErr w:type="spellEnd"/>
            <w:proofErr w:type="gramEnd"/>
            <w:r w:rsidRPr="00FC3C56">
              <w:rPr>
                <w:sz w:val="20"/>
                <w:szCs w:val="20"/>
                <w:lang w:eastAsia="zh-CN"/>
              </w:rPr>
              <w:t>»</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val="en-US" w:eastAsia="zh-CN"/>
              </w:rPr>
              <w:t>4</w:t>
            </w:r>
            <w:r w:rsidRPr="00FC3C56">
              <w:rPr>
                <w:sz w:val="20"/>
                <w:szCs w:val="20"/>
                <w:lang w:eastAsia="zh-CN"/>
              </w:rPr>
              <w:t>. Нет.</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w:t>
            </w: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«Нет требований»</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val="en-US" w:eastAsia="zh-CN"/>
              </w:rPr>
              <w:t>5</w:t>
            </w:r>
            <w:r w:rsidRPr="00FC3C56">
              <w:rPr>
                <w:sz w:val="20"/>
                <w:szCs w:val="20"/>
                <w:lang w:eastAsia="zh-CN"/>
              </w:rPr>
              <w:t>. Не знаю.</w:t>
            </w:r>
          </w:p>
        </w:tc>
        <w:tc>
          <w:tcPr>
            <w:tcW w:w="360" w:type="dxa"/>
            <w:shd w:val="clear" w:color="auto" w:fill="FFFFFF"/>
          </w:tcPr>
          <w:p w:rsidR="00FC3C56" w:rsidRPr="00FC3C56" w:rsidRDefault="00FC3C56" w:rsidP="00FC3C56">
            <w:pPr>
              <w:tabs>
                <w:tab w:val="left" w:pos="720"/>
              </w:tabs>
              <w:spacing w:line="240" w:lineRule="auto"/>
              <w:ind w:firstLine="0"/>
              <w:rPr>
                <w:sz w:val="20"/>
                <w:szCs w:val="20"/>
                <w:lang w:eastAsia="zh-CN"/>
              </w:rPr>
            </w:pPr>
          </w:p>
        </w:tc>
        <w:tc>
          <w:tcPr>
            <w:tcW w:w="540" w:type="dxa"/>
            <w:vMerge/>
            <w:shd w:val="clear" w:color="auto" w:fill="FFFFFF"/>
            <w:vAlign w:val="center"/>
          </w:tcPr>
          <w:p w:rsidR="00FC3C56" w:rsidRPr="00FC3C56" w:rsidRDefault="00FC3C56" w:rsidP="00FC3C56">
            <w:pPr>
              <w:tabs>
                <w:tab w:val="left" w:pos="720"/>
              </w:tabs>
              <w:spacing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p>
        </w:tc>
      </w:tr>
      <w:tr w:rsidR="00FC3C56" w:rsidRPr="00FC3C56" w:rsidTr="00FC38C2">
        <w:trPr>
          <w:cantSplit/>
        </w:trPr>
        <w:tc>
          <w:tcPr>
            <w:tcW w:w="2561" w:type="dxa"/>
            <w:vMerge w:val="restart"/>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8. Может ли блокирование информационного ресурса привести к хищениям ресурсов и неучтенным операциям?</w:t>
            </w:r>
          </w:p>
        </w:tc>
        <w:tc>
          <w:tcPr>
            <w:tcW w:w="5106"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1. Да, возможны очень значительные для организации хищения ресурсов и неучтенные операции.</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4</w:t>
            </w:r>
          </w:p>
        </w:tc>
        <w:tc>
          <w:tcPr>
            <w:tcW w:w="540" w:type="dxa"/>
            <w:vMerge w:val="restart"/>
            <w:shd w:val="clear" w:color="auto" w:fill="FFFFFF"/>
            <w:vAlign w:val="center"/>
          </w:tcPr>
          <w:p w:rsidR="00FC3C56" w:rsidRPr="00FC3C56" w:rsidRDefault="00FC3C56" w:rsidP="00FC3C56">
            <w:pPr>
              <w:tabs>
                <w:tab w:val="left" w:pos="720"/>
              </w:tabs>
              <w:spacing w:after="120" w:line="240" w:lineRule="auto"/>
              <w:ind w:firstLine="0"/>
              <w:jc w:val="center"/>
              <w:rPr>
                <w:sz w:val="96"/>
                <w:szCs w:val="96"/>
                <w:lang w:eastAsia="zh-CN"/>
              </w:rPr>
            </w:pPr>
            <w:r w:rsidRPr="00FC3C56">
              <w:rPr>
                <w:sz w:val="96"/>
                <w:szCs w:val="96"/>
                <w:lang w:eastAsia="zh-CN"/>
              </w:rPr>
              <w:t>2</w:t>
            </w: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«Высокая»</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2. Возможны существенные для организации хищения ресурсов и неучтенные операции.</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3</w:t>
            </w: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«Средняя»</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3. Возможны незначительные для организации хищения ресурсов и неучтенные операции.</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2</w:t>
            </w: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w:t>
            </w:r>
            <w:proofErr w:type="spellStart"/>
            <w:proofErr w:type="gramStart"/>
            <w:r w:rsidRPr="00FC3C56">
              <w:rPr>
                <w:sz w:val="20"/>
                <w:szCs w:val="20"/>
                <w:lang w:eastAsia="zh-CN"/>
              </w:rPr>
              <w:t>Минималь-ная</w:t>
            </w:r>
            <w:proofErr w:type="spellEnd"/>
            <w:proofErr w:type="gramEnd"/>
            <w:r w:rsidRPr="00FC3C56">
              <w:rPr>
                <w:sz w:val="20"/>
                <w:szCs w:val="20"/>
                <w:lang w:eastAsia="zh-CN"/>
              </w:rPr>
              <w:t>»</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4. Нет.</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1</w:t>
            </w: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r w:rsidRPr="00FC3C56">
              <w:rPr>
                <w:sz w:val="20"/>
                <w:szCs w:val="20"/>
                <w:lang w:eastAsia="zh-CN"/>
              </w:rPr>
              <w:t>«Нет требований»</w:t>
            </w:r>
          </w:p>
        </w:tc>
      </w:tr>
      <w:tr w:rsidR="00FC3C56" w:rsidRPr="00FC3C56" w:rsidTr="00FC38C2">
        <w:trPr>
          <w:cantSplit/>
        </w:trPr>
        <w:tc>
          <w:tcPr>
            <w:tcW w:w="2561" w:type="dxa"/>
            <w:vMerge/>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5106"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r w:rsidRPr="00FC3C56">
              <w:rPr>
                <w:sz w:val="20"/>
                <w:szCs w:val="20"/>
                <w:lang w:eastAsia="zh-CN"/>
              </w:rPr>
              <w:t>5. Не знаю.</w:t>
            </w:r>
          </w:p>
        </w:tc>
        <w:tc>
          <w:tcPr>
            <w:tcW w:w="360" w:type="dxa"/>
            <w:shd w:val="clear" w:color="auto" w:fill="FFFFFF"/>
          </w:tcPr>
          <w:p w:rsidR="00FC3C56" w:rsidRPr="00FC3C56" w:rsidRDefault="00FC3C56" w:rsidP="00FC3C56">
            <w:pPr>
              <w:tabs>
                <w:tab w:val="left" w:pos="720"/>
              </w:tabs>
              <w:spacing w:after="120" w:line="240" w:lineRule="auto"/>
              <w:ind w:firstLine="0"/>
              <w:rPr>
                <w:sz w:val="20"/>
                <w:szCs w:val="20"/>
                <w:lang w:eastAsia="zh-CN"/>
              </w:rPr>
            </w:pPr>
          </w:p>
        </w:tc>
        <w:tc>
          <w:tcPr>
            <w:tcW w:w="540" w:type="dxa"/>
            <w:vMerge/>
            <w:shd w:val="clear" w:color="auto" w:fill="FFFFFF"/>
            <w:vAlign w:val="center"/>
          </w:tcPr>
          <w:p w:rsidR="00FC3C56" w:rsidRPr="00FC3C56" w:rsidRDefault="00FC3C56" w:rsidP="00FC3C56">
            <w:pPr>
              <w:tabs>
                <w:tab w:val="left" w:pos="720"/>
              </w:tabs>
              <w:spacing w:after="120" w:line="240" w:lineRule="auto"/>
              <w:ind w:firstLine="0"/>
              <w:jc w:val="center"/>
              <w:rPr>
                <w:sz w:val="96"/>
                <w:szCs w:val="96"/>
                <w:lang w:eastAsia="zh-CN"/>
              </w:rPr>
            </w:pPr>
          </w:p>
        </w:tc>
        <w:tc>
          <w:tcPr>
            <w:tcW w:w="1440" w:type="dxa"/>
            <w:shd w:val="clear" w:color="auto" w:fill="FFFFFF"/>
          </w:tcPr>
          <w:p w:rsidR="00FC3C56" w:rsidRPr="00FC3C56" w:rsidRDefault="00FC3C56" w:rsidP="00FC3C56">
            <w:pPr>
              <w:tabs>
                <w:tab w:val="left" w:pos="720"/>
              </w:tabs>
              <w:spacing w:line="240" w:lineRule="auto"/>
              <w:ind w:firstLine="0"/>
              <w:jc w:val="center"/>
              <w:rPr>
                <w:sz w:val="20"/>
                <w:szCs w:val="20"/>
                <w:lang w:eastAsia="zh-CN"/>
              </w:rPr>
            </w:pPr>
          </w:p>
        </w:tc>
      </w:tr>
    </w:tbl>
    <w:p w:rsidR="00FC3C56" w:rsidRPr="00FC3C56" w:rsidRDefault="00FC3C56" w:rsidP="00FC3C56">
      <w:pPr>
        <w:ind w:firstLine="540"/>
        <w:rPr>
          <w:rFonts w:eastAsia="SimSun"/>
          <w:sz w:val="24"/>
          <w:szCs w:val="24"/>
          <w:lang w:val="en-US" w:eastAsia="zh-CN"/>
        </w:rPr>
      </w:pPr>
    </w:p>
    <w:p w:rsidR="00FC3C56" w:rsidRPr="00FC3C56" w:rsidRDefault="00FC3C56" w:rsidP="00FC3C56">
      <w:pPr>
        <w:ind w:firstLine="540"/>
        <w:rPr>
          <w:rFonts w:eastAsia="SimSun"/>
          <w:lang w:eastAsia="zh-CN"/>
        </w:rPr>
      </w:pPr>
      <w:r w:rsidRPr="00FC3C56">
        <w:rPr>
          <w:rFonts w:eastAsia="SimSun"/>
          <w:lang w:eastAsia="zh-CN"/>
        </w:rPr>
        <w:t>По результатам заполнения данного опросного листа формируется категория доступности информационного ресурса «</w:t>
      </w:r>
      <w:r w:rsidRPr="00FC3C56">
        <w:rPr>
          <w:rFonts w:eastAsia="SimSun"/>
          <w:i/>
          <w:lang w:eastAsia="zh-CN"/>
        </w:rPr>
        <w:t xml:space="preserve">Информация </w:t>
      </w:r>
      <w:smartTag w:uri="urn:schemas-microsoft-com:office:smarttags" w:element="metricconverter">
        <w:smartTagPr>
          <w:attr w:name="ProductID" w:val="1C"/>
        </w:smartTagPr>
        <w:r w:rsidRPr="00FC3C56">
          <w:rPr>
            <w:rFonts w:eastAsia="SimSun"/>
            <w:i/>
            <w:lang w:eastAsia="zh-CN"/>
          </w:rPr>
          <w:t>1</w:t>
        </w:r>
        <w:r w:rsidRPr="00FC3C56">
          <w:rPr>
            <w:rFonts w:eastAsia="SimSun"/>
            <w:i/>
            <w:lang w:val="en-US" w:eastAsia="zh-CN"/>
          </w:rPr>
          <w:t>C</w:t>
        </w:r>
      </w:smartTag>
      <w:r w:rsidRPr="00FC3C56">
        <w:rPr>
          <w:rFonts w:eastAsia="SimSun"/>
          <w:i/>
          <w:lang w:eastAsia="zh-CN"/>
        </w:rPr>
        <w:t xml:space="preserve"> по приходу</w:t>
      </w:r>
      <w:r w:rsidRPr="00FC3C56">
        <w:rPr>
          <w:rFonts w:eastAsia="SimSun"/>
          <w:lang w:eastAsia="zh-CN"/>
        </w:rPr>
        <w:t xml:space="preserve">». На один из вопросов данного опросного листа был дан ответ «Не знаю», поэтому  количество сформированных баллов </w:t>
      </w:r>
      <w:r w:rsidRPr="00FC3C56">
        <w:rPr>
          <w:rFonts w:eastAsia="SimSun"/>
          <w:i/>
          <w:lang w:val="en-US" w:eastAsia="zh-CN"/>
        </w:rPr>
        <w:t>m</w:t>
      </w:r>
      <w:r w:rsidRPr="00FC3C56">
        <w:rPr>
          <w:rFonts w:eastAsia="SimSun"/>
          <w:lang w:eastAsia="zh-CN"/>
        </w:rPr>
        <w:t>=8-1=7. Произведем расчет по формуле:</w:t>
      </w:r>
    </w:p>
    <w:p w:rsidR="00FC3C56" w:rsidRPr="00FC3C56" w:rsidRDefault="00FC3C56" w:rsidP="00FC3C56">
      <w:pPr>
        <w:ind w:firstLine="540"/>
        <w:jc w:val="center"/>
        <w:rPr>
          <w:rFonts w:eastAsia="SimSun"/>
          <w:lang w:val="en-US" w:eastAsia="zh-CN"/>
        </w:rPr>
      </w:pPr>
      <w:r w:rsidRPr="00FC3C56">
        <w:rPr>
          <w:rFonts w:eastAsia="SimSun"/>
          <w:position w:val="-62"/>
          <w:lang w:eastAsia="zh-CN"/>
        </w:rPr>
        <w:object w:dxaOrig="1840" w:dyaOrig="1359">
          <v:shape id="_x0000_i1030" type="#_x0000_t75" style="width:96.75pt;height:59.25pt" o:ole="">
            <v:imagedata r:id="rId25" o:title=""/>
          </v:shape>
          <o:OLEObject Type="Embed" ProgID="Equation.3" ShapeID="_x0000_i1030" DrawAspect="Content" ObjectID="_1599377823" r:id="rId26"/>
        </w:object>
      </w:r>
    </w:p>
    <w:p w:rsidR="00FC3C56" w:rsidRPr="00FC3C56" w:rsidRDefault="00FC3C56" w:rsidP="00FC3C56">
      <w:pPr>
        <w:ind w:firstLine="0"/>
        <w:jc w:val="center"/>
        <w:rPr>
          <w:rFonts w:eastAsia="SimSun"/>
          <w:lang w:val="en-US" w:eastAsia="zh-CN"/>
        </w:rPr>
      </w:pPr>
      <w:r w:rsidRPr="00FC3C56">
        <w:rPr>
          <w:rFonts w:eastAsia="SimSun"/>
          <w:position w:val="-28"/>
          <w:lang w:val="en-US" w:eastAsia="zh-CN"/>
        </w:rPr>
        <w:object w:dxaOrig="4740" w:dyaOrig="680">
          <v:shape id="_x0000_i1031" type="#_x0000_t75" style="width:237pt;height:33.75pt" o:ole="">
            <v:imagedata r:id="rId27" o:title=""/>
          </v:shape>
          <o:OLEObject Type="Embed" ProgID="Equation.3" ShapeID="_x0000_i1031" DrawAspect="Content" ObjectID="_1599377824" r:id="rId28"/>
        </w:object>
      </w:r>
    </w:p>
    <w:p w:rsidR="00FC3C56" w:rsidRPr="00FC3C56" w:rsidRDefault="00FC3C56" w:rsidP="00FC3C56">
      <w:pPr>
        <w:ind w:firstLine="540"/>
        <w:rPr>
          <w:rFonts w:eastAsia="SimSun"/>
          <w:color w:val="FF0000"/>
          <w:lang w:eastAsia="zh-CN"/>
        </w:rPr>
      </w:pPr>
      <w:r w:rsidRPr="00FC3C56">
        <w:rPr>
          <w:rFonts w:eastAsia="SimSun"/>
          <w:lang w:eastAsia="zh-CN"/>
        </w:rPr>
        <w:t>Таким образом, при данных ответах членов экспертной группы, получившийся уровень доступности информационного ресурса – 2 (соответствует категории «Минимальная доступность»).</w:t>
      </w:r>
    </w:p>
    <w:p w:rsidR="00FC3C56" w:rsidRPr="00FC3C56" w:rsidRDefault="00FC3C56" w:rsidP="00FC3C56">
      <w:pPr>
        <w:ind w:firstLine="540"/>
        <w:rPr>
          <w:rFonts w:eastAsia="SimSun"/>
          <w:lang w:eastAsia="zh-CN"/>
        </w:rPr>
      </w:pPr>
      <w:r w:rsidRPr="00FC3C56">
        <w:rPr>
          <w:rFonts w:eastAsia="SimSun"/>
          <w:lang w:eastAsia="zh-CN"/>
        </w:rPr>
        <w:t>Уровни конфиденциальности, целостности и доступности других информационных ресурсов формируются аналогичным образом.</w:t>
      </w:r>
    </w:p>
    <w:p w:rsidR="00FC3C56" w:rsidRPr="00FC3C56" w:rsidRDefault="00FC3C56" w:rsidP="00FC3C56">
      <w:pPr>
        <w:ind w:firstLine="540"/>
        <w:rPr>
          <w:rFonts w:eastAsia="SimSun"/>
          <w:lang w:eastAsia="zh-CN"/>
        </w:rPr>
      </w:pPr>
      <w:r w:rsidRPr="00FC3C56">
        <w:rPr>
          <w:rFonts w:eastAsia="SimSun"/>
          <w:lang w:eastAsia="zh-CN"/>
        </w:rPr>
        <w:t>По результатам категорирования всех информационных ресурсов членами ГИК производится формирование перечня информационных ресурсов, подлежащих защите. Данный  перечень может быть сформирован, например, в виде Таблицы 3-10.</w:t>
      </w:r>
    </w:p>
    <w:p w:rsidR="00FC3C56" w:rsidRPr="00FC3C56" w:rsidRDefault="00FC3C56" w:rsidP="00FC3C56">
      <w:pPr>
        <w:keepNext/>
        <w:spacing w:line="240" w:lineRule="auto"/>
        <w:ind w:firstLine="0"/>
        <w:rPr>
          <w:rFonts w:eastAsia="SimSun"/>
          <w:b/>
          <w:bCs/>
          <w:sz w:val="20"/>
          <w:szCs w:val="20"/>
          <w:lang w:eastAsia="zh-CN"/>
        </w:rPr>
      </w:pPr>
      <w:r w:rsidRPr="00FC3C56">
        <w:rPr>
          <w:rFonts w:eastAsia="SimSun"/>
          <w:b/>
          <w:bCs/>
          <w:sz w:val="20"/>
          <w:szCs w:val="20"/>
          <w:lang w:eastAsia="zh-CN"/>
        </w:rPr>
        <w:lastRenderedPageBreak/>
        <w:t>Таблица 3-10 Фрагмент перечня информационных ресурсов, подлежащих защите</w:t>
      </w:r>
    </w:p>
    <w:tbl>
      <w:tblPr>
        <w:tblStyle w:val="22"/>
        <w:tblW w:w="5434" w:type="pct"/>
        <w:jc w:val="right"/>
        <w:tblInd w:w="4724" w:type="dxa"/>
        <w:tblLook w:val="01E0" w:firstRow="1" w:lastRow="1" w:firstColumn="1" w:lastColumn="1" w:noHBand="0" w:noVBand="0"/>
      </w:tblPr>
      <w:tblGrid>
        <w:gridCol w:w="564"/>
        <w:gridCol w:w="2165"/>
        <w:gridCol w:w="1218"/>
        <w:gridCol w:w="1468"/>
        <w:gridCol w:w="1468"/>
        <w:gridCol w:w="1468"/>
        <w:gridCol w:w="1410"/>
        <w:gridCol w:w="1410"/>
      </w:tblGrid>
      <w:tr w:rsidR="00FC3C56" w:rsidRPr="00FC3C56" w:rsidTr="009E5E0E">
        <w:trPr>
          <w:cantSplit/>
          <w:trHeight w:val="377"/>
          <w:jc w:val="right"/>
        </w:trPr>
        <w:tc>
          <w:tcPr>
            <w:tcW w:w="252" w:type="pct"/>
            <w:shd w:val="clear" w:color="auto" w:fill="D9D9D9"/>
          </w:tcPr>
          <w:p w:rsidR="00FC3C56" w:rsidRPr="00FC3C56" w:rsidRDefault="00FC3C56" w:rsidP="00FC3C56">
            <w:pPr>
              <w:tabs>
                <w:tab w:val="left" w:pos="720"/>
              </w:tabs>
              <w:spacing w:line="240" w:lineRule="auto"/>
              <w:ind w:firstLine="0"/>
              <w:rPr>
                <w:b/>
                <w:sz w:val="20"/>
                <w:szCs w:val="20"/>
                <w:lang w:eastAsia="zh-CN"/>
              </w:rPr>
            </w:pPr>
            <w:r w:rsidRPr="00FC3C56">
              <w:rPr>
                <w:b/>
                <w:sz w:val="20"/>
                <w:szCs w:val="20"/>
                <w:lang w:eastAsia="zh-CN"/>
              </w:rPr>
              <w:t xml:space="preserve">№ </w:t>
            </w:r>
            <w:proofErr w:type="gramStart"/>
            <w:r w:rsidRPr="00FC3C56">
              <w:rPr>
                <w:b/>
                <w:sz w:val="20"/>
                <w:szCs w:val="20"/>
                <w:lang w:eastAsia="zh-CN"/>
              </w:rPr>
              <w:t>п</w:t>
            </w:r>
            <w:proofErr w:type="gramEnd"/>
            <w:r w:rsidRPr="00FC3C56">
              <w:rPr>
                <w:b/>
                <w:sz w:val="20"/>
                <w:szCs w:val="20"/>
                <w:lang w:val="en-US" w:eastAsia="zh-CN"/>
              </w:rPr>
              <w:t>/</w:t>
            </w:r>
            <w:r w:rsidRPr="00FC3C56">
              <w:rPr>
                <w:b/>
                <w:sz w:val="20"/>
                <w:szCs w:val="20"/>
                <w:lang w:eastAsia="zh-CN"/>
              </w:rPr>
              <w:t>п</w:t>
            </w:r>
          </w:p>
        </w:tc>
        <w:tc>
          <w:tcPr>
            <w:tcW w:w="969" w:type="pct"/>
            <w:shd w:val="clear" w:color="auto" w:fill="D9D9D9"/>
          </w:tcPr>
          <w:p w:rsidR="00FC3C56" w:rsidRPr="00FC3C56" w:rsidRDefault="00FC3C56" w:rsidP="00FC3C56">
            <w:pPr>
              <w:tabs>
                <w:tab w:val="left" w:pos="720"/>
              </w:tabs>
              <w:spacing w:line="240" w:lineRule="auto"/>
              <w:ind w:firstLine="0"/>
              <w:rPr>
                <w:b/>
                <w:sz w:val="20"/>
                <w:szCs w:val="20"/>
                <w:lang w:eastAsia="zh-CN"/>
              </w:rPr>
            </w:pPr>
            <w:r w:rsidRPr="00FC3C56">
              <w:rPr>
                <w:b/>
                <w:sz w:val="20"/>
                <w:szCs w:val="20"/>
                <w:lang w:eastAsia="zh-CN"/>
              </w:rPr>
              <w:t>Наименование информационного ресурса</w:t>
            </w:r>
          </w:p>
        </w:tc>
        <w:tc>
          <w:tcPr>
            <w:tcW w:w="545" w:type="pct"/>
            <w:shd w:val="clear" w:color="auto" w:fill="D9D9D9"/>
          </w:tcPr>
          <w:p w:rsidR="00FC3C56" w:rsidRPr="00FC3C56" w:rsidRDefault="00FC3C56" w:rsidP="00FC3C56">
            <w:pPr>
              <w:tabs>
                <w:tab w:val="left" w:pos="720"/>
              </w:tabs>
              <w:spacing w:line="240" w:lineRule="auto"/>
              <w:ind w:firstLine="0"/>
              <w:rPr>
                <w:b/>
                <w:sz w:val="20"/>
                <w:szCs w:val="20"/>
                <w:lang w:eastAsia="zh-CN"/>
              </w:rPr>
            </w:pPr>
            <w:r w:rsidRPr="00FC3C56">
              <w:rPr>
                <w:b/>
                <w:sz w:val="20"/>
                <w:szCs w:val="20"/>
                <w:lang w:eastAsia="zh-CN"/>
              </w:rPr>
              <w:t xml:space="preserve">Владелец </w:t>
            </w:r>
            <w:proofErr w:type="spellStart"/>
            <w:r w:rsidRPr="00FC3C56">
              <w:rPr>
                <w:b/>
                <w:sz w:val="20"/>
                <w:szCs w:val="20"/>
                <w:lang w:eastAsia="zh-CN"/>
              </w:rPr>
              <w:t>информа</w:t>
            </w:r>
            <w:proofErr w:type="spellEnd"/>
          </w:p>
          <w:p w:rsidR="00FC3C56" w:rsidRPr="00FC3C56" w:rsidRDefault="00FC3C56" w:rsidP="00FC3C56">
            <w:pPr>
              <w:tabs>
                <w:tab w:val="left" w:pos="720"/>
              </w:tabs>
              <w:spacing w:line="240" w:lineRule="auto"/>
              <w:ind w:firstLine="0"/>
              <w:rPr>
                <w:b/>
                <w:sz w:val="20"/>
                <w:szCs w:val="20"/>
                <w:lang w:eastAsia="zh-CN"/>
              </w:rPr>
            </w:pPr>
            <w:proofErr w:type="spellStart"/>
            <w:r w:rsidRPr="00FC3C56">
              <w:rPr>
                <w:b/>
                <w:sz w:val="20"/>
                <w:szCs w:val="20"/>
                <w:lang w:eastAsia="zh-CN"/>
              </w:rPr>
              <w:t>ционного</w:t>
            </w:r>
            <w:proofErr w:type="spellEnd"/>
            <w:r w:rsidRPr="00FC3C56">
              <w:rPr>
                <w:b/>
                <w:sz w:val="20"/>
                <w:szCs w:val="20"/>
                <w:lang w:eastAsia="zh-CN"/>
              </w:rPr>
              <w:t xml:space="preserve"> ресурса</w:t>
            </w:r>
          </w:p>
        </w:tc>
        <w:tc>
          <w:tcPr>
            <w:tcW w:w="657" w:type="pct"/>
            <w:shd w:val="clear" w:color="auto" w:fill="D9D9D9"/>
          </w:tcPr>
          <w:p w:rsidR="00FC3C56" w:rsidRPr="00FC3C56" w:rsidRDefault="00FC3C56" w:rsidP="00FC3C56">
            <w:pPr>
              <w:tabs>
                <w:tab w:val="left" w:pos="720"/>
              </w:tabs>
              <w:spacing w:line="240" w:lineRule="auto"/>
              <w:ind w:firstLine="0"/>
              <w:rPr>
                <w:b/>
                <w:sz w:val="20"/>
                <w:szCs w:val="20"/>
                <w:lang w:eastAsia="zh-CN"/>
              </w:rPr>
            </w:pPr>
            <w:r w:rsidRPr="00FC3C56">
              <w:rPr>
                <w:b/>
                <w:sz w:val="20"/>
                <w:szCs w:val="20"/>
                <w:lang w:eastAsia="zh-CN"/>
              </w:rPr>
              <w:t xml:space="preserve">Категория </w:t>
            </w:r>
            <w:proofErr w:type="spellStart"/>
            <w:r w:rsidRPr="00FC3C56">
              <w:rPr>
                <w:b/>
                <w:sz w:val="20"/>
                <w:szCs w:val="20"/>
                <w:lang w:eastAsia="zh-CN"/>
              </w:rPr>
              <w:t>конфиден</w:t>
            </w:r>
            <w:proofErr w:type="spellEnd"/>
            <w:r w:rsidRPr="00FC3C56">
              <w:rPr>
                <w:b/>
                <w:sz w:val="20"/>
                <w:szCs w:val="20"/>
                <w:lang w:eastAsia="zh-CN"/>
              </w:rPr>
              <w:t>-</w:t>
            </w:r>
          </w:p>
          <w:p w:rsidR="00FC3C56" w:rsidRPr="00FC3C56" w:rsidRDefault="00FC3C56" w:rsidP="00FC3C56">
            <w:pPr>
              <w:tabs>
                <w:tab w:val="left" w:pos="720"/>
              </w:tabs>
              <w:spacing w:line="240" w:lineRule="auto"/>
              <w:ind w:firstLine="0"/>
              <w:rPr>
                <w:b/>
                <w:sz w:val="20"/>
                <w:szCs w:val="20"/>
                <w:lang w:eastAsia="zh-CN"/>
              </w:rPr>
            </w:pPr>
            <w:proofErr w:type="spellStart"/>
            <w:r w:rsidRPr="00FC3C56">
              <w:rPr>
                <w:b/>
                <w:sz w:val="20"/>
                <w:szCs w:val="20"/>
                <w:lang w:eastAsia="zh-CN"/>
              </w:rPr>
              <w:t>циальности</w:t>
            </w:r>
            <w:proofErr w:type="spellEnd"/>
          </w:p>
        </w:tc>
        <w:tc>
          <w:tcPr>
            <w:tcW w:w="657" w:type="pct"/>
            <w:shd w:val="clear" w:color="auto" w:fill="D9D9D9"/>
          </w:tcPr>
          <w:p w:rsidR="00FC3C56" w:rsidRPr="00FC3C56" w:rsidRDefault="00FC3C56" w:rsidP="00FC3C56">
            <w:pPr>
              <w:tabs>
                <w:tab w:val="left" w:pos="720"/>
              </w:tabs>
              <w:spacing w:line="240" w:lineRule="auto"/>
              <w:ind w:firstLine="0"/>
              <w:rPr>
                <w:b/>
                <w:sz w:val="20"/>
                <w:szCs w:val="20"/>
                <w:lang w:eastAsia="zh-CN"/>
              </w:rPr>
            </w:pPr>
            <w:r w:rsidRPr="00FC3C56">
              <w:rPr>
                <w:b/>
                <w:sz w:val="20"/>
                <w:szCs w:val="20"/>
                <w:lang w:eastAsia="zh-CN"/>
              </w:rPr>
              <w:t xml:space="preserve">Срок </w:t>
            </w:r>
            <w:proofErr w:type="spellStart"/>
            <w:r w:rsidRPr="00FC3C56">
              <w:rPr>
                <w:b/>
                <w:sz w:val="20"/>
                <w:szCs w:val="20"/>
                <w:lang w:eastAsia="zh-CN"/>
              </w:rPr>
              <w:t>конфиден</w:t>
            </w:r>
            <w:proofErr w:type="spellEnd"/>
            <w:r w:rsidRPr="00FC3C56">
              <w:rPr>
                <w:b/>
                <w:sz w:val="20"/>
                <w:szCs w:val="20"/>
                <w:lang w:eastAsia="zh-CN"/>
              </w:rPr>
              <w:t>-</w:t>
            </w:r>
          </w:p>
          <w:p w:rsidR="00FC3C56" w:rsidRPr="00FC3C56" w:rsidRDefault="00FC3C56" w:rsidP="00FC3C56">
            <w:pPr>
              <w:tabs>
                <w:tab w:val="left" w:pos="720"/>
              </w:tabs>
              <w:spacing w:line="240" w:lineRule="auto"/>
              <w:ind w:firstLine="0"/>
              <w:rPr>
                <w:b/>
                <w:sz w:val="20"/>
                <w:szCs w:val="20"/>
                <w:lang w:eastAsia="zh-CN"/>
              </w:rPr>
            </w:pPr>
            <w:proofErr w:type="spellStart"/>
            <w:r w:rsidRPr="00FC3C56">
              <w:rPr>
                <w:b/>
                <w:sz w:val="20"/>
                <w:szCs w:val="20"/>
                <w:lang w:eastAsia="zh-CN"/>
              </w:rPr>
              <w:t>циальности</w:t>
            </w:r>
            <w:proofErr w:type="spellEnd"/>
          </w:p>
        </w:tc>
        <w:tc>
          <w:tcPr>
            <w:tcW w:w="657" w:type="pct"/>
            <w:shd w:val="clear" w:color="auto" w:fill="D9D9D9"/>
          </w:tcPr>
          <w:p w:rsidR="00FC3C56" w:rsidRPr="00FC3C56" w:rsidRDefault="00FC3C56" w:rsidP="00FC3C56">
            <w:pPr>
              <w:tabs>
                <w:tab w:val="left" w:pos="720"/>
              </w:tabs>
              <w:spacing w:line="240" w:lineRule="auto"/>
              <w:ind w:firstLine="0"/>
              <w:rPr>
                <w:b/>
                <w:sz w:val="20"/>
                <w:szCs w:val="20"/>
                <w:lang w:eastAsia="zh-CN"/>
              </w:rPr>
            </w:pPr>
            <w:r w:rsidRPr="00FC3C56">
              <w:rPr>
                <w:b/>
                <w:sz w:val="20"/>
                <w:szCs w:val="20"/>
                <w:lang w:eastAsia="zh-CN"/>
              </w:rPr>
              <w:t xml:space="preserve">Дата установки срока </w:t>
            </w:r>
            <w:proofErr w:type="spellStart"/>
            <w:r w:rsidRPr="00FC3C56">
              <w:rPr>
                <w:b/>
                <w:sz w:val="20"/>
                <w:szCs w:val="20"/>
                <w:lang w:eastAsia="zh-CN"/>
              </w:rPr>
              <w:t>конфиден</w:t>
            </w:r>
            <w:proofErr w:type="spellEnd"/>
            <w:r w:rsidRPr="00FC3C56">
              <w:rPr>
                <w:b/>
                <w:sz w:val="20"/>
                <w:szCs w:val="20"/>
                <w:lang w:eastAsia="zh-CN"/>
              </w:rPr>
              <w:t>-</w:t>
            </w:r>
          </w:p>
          <w:p w:rsidR="00FC3C56" w:rsidRPr="00FC3C56" w:rsidRDefault="00FC3C56" w:rsidP="00FC3C56">
            <w:pPr>
              <w:tabs>
                <w:tab w:val="left" w:pos="720"/>
              </w:tabs>
              <w:spacing w:line="240" w:lineRule="auto"/>
              <w:ind w:firstLine="0"/>
              <w:rPr>
                <w:b/>
                <w:sz w:val="20"/>
                <w:szCs w:val="20"/>
                <w:lang w:eastAsia="zh-CN"/>
              </w:rPr>
            </w:pPr>
            <w:proofErr w:type="spellStart"/>
            <w:r w:rsidRPr="00FC3C56">
              <w:rPr>
                <w:b/>
                <w:sz w:val="20"/>
                <w:szCs w:val="20"/>
                <w:lang w:eastAsia="zh-CN"/>
              </w:rPr>
              <w:t>циальности</w:t>
            </w:r>
            <w:proofErr w:type="spellEnd"/>
          </w:p>
        </w:tc>
        <w:tc>
          <w:tcPr>
            <w:tcW w:w="631" w:type="pct"/>
            <w:shd w:val="clear" w:color="auto" w:fill="D9D9D9"/>
          </w:tcPr>
          <w:p w:rsidR="00FC3C56" w:rsidRPr="00FC3C56" w:rsidRDefault="00FC3C56" w:rsidP="00FC3C56">
            <w:pPr>
              <w:tabs>
                <w:tab w:val="left" w:pos="720"/>
              </w:tabs>
              <w:spacing w:line="240" w:lineRule="auto"/>
              <w:ind w:firstLine="0"/>
              <w:rPr>
                <w:b/>
                <w:sz w:val="20"/>
                <w:szCs w:val="20"/>
                <w:lang w:eastAsia="zh-CN"/>
              </w:rPr>
            </w:pPr>
            <w:r w:rsidRPr="00FC3C56">
              <w:rPr>
                <w:b/>
                <w:sz w:val="20"/>
                <w:szCs w:val="20"/>
                <w:lang w:eastAsia="zh-CN"/>
              </w:rPr>
              <w:t xml:space="preserve">Категория </w:t>
            </w:r>
            <w:proofErr w:type="spellStart"/>
            <w:r w:rsidRPr="00FC3C56">
              <w:rPr>
                <w:b/>
                <w:sz w:val="20"/>
                <w:szCs w:val="20"/>
                <w:lang w:eastAsia="zh-CN"/>
              </w:rPr>
              <w:t>целост</w:t>
            </w:r>
            <w:proofErr w:type="spellEnd"/>
            <w:r w:rsidRPr="00FC3C56">
              <w:rPr>
                <w:b/>
                <w:sz w:val="20"/>
                <w:szCs w:val="20"/>
                <w:lang w:eastAsia="zh-CN"/>
              </w:rPr>
              <w:t>-</w:t>
            </w:r>
          </w:p>
          <w:p w:rsidR="00FC3C56" w:rsidRPr="00FC3C56" w:rsidRDefault="00FC3C56" w:rsidP="00FC3C56">
            <w:pPr>
              <w:tabs>
                <w:tab w:val="left" w:pos="720"/>
              </w:tabs>
              <w:spacing w:line="240" w:lineRule="auto"/>
              <w:ind w:firstLine="0"/>
              <w:rPr>
                <w:b/>
                <w:sz w:val="20"/>
                <w:szCs w:val="20"/>
                <w:lang w:eastAsia="zh-CN"/>
              </w:rPr>
            </w:pPr>
            <w:proofErr w:type="spellStart"/>
            <w:r w:rsidRPr="00FC3C56">
              <w:rPr>
                <w:b/>
                <w:sz w:val="20"/>
                <w:szCs w:val="20"/>
                <w:lang w:eastAsia="zh-CN"/>
              </w:rPr>
              <w:t>ности</w:t>
            </w:r>
            <w:proofErr w:type="spellEnd"/>
          </w:p>
        </w:tc>
        <w:tc>
          <w:tcPr>
            <w:tcW w:w="631" w:type="pct"/>
            <w:shd w:val="clear" w:color="auto" w:fill="D9D9D9"/>
          </w:tcPr>
          <w:p w:rsidR="00FC3C56" w:rsidRPr="00FC3C56" w:rsidRDefault="00FC3C56" w:rsidP="00FC3C56">
            <w:pPr>
              <w:tabs>
                <w:tab w:val="left" w:pos="720"/>
              </w:tabs>
              <w:spacing w:line="240" w:lineRule="auto"/>
              <w:ind w:firstLine="0"/>
              <w:rPr>
                <w:b/>
                <w:sz w:val="20"/>
                <w:szCs w:val="20"/>
                <w:lang w:eastAsia="zh-CN"/>
              </w:rPr>
            </w:pPr>
            <w:r w:rsidRPr="00FC3C56">
              <w:rPr>
                <w:b/>
                <w:sz w:val="20"/>
                <w:szCs w:val="20"/>
                <w:lang w:eastAsia="zh-CN"/>
              </w:rPr>
              <w:t>Категория доступ-</w:t>
            </w:r>
          </w:p>
          <w:p w:rsidR="00FC3C56" w:rsidRPr="00FC3C56" w:rsidRDefault="00FC3C56" w:rsidP="00FC3C56">
            <w:pPr>
              <w:tabs>
                <w:tab w:val="left" w:pos="720"/>
              </w:tabs>
              <w:spacing w:line="240" w:lineRule="auto"/>
              <w:ind w:firstLine="0"/>
              <w:rPr>
                <w:b/>
                <w:sz w:val="20"/>
                <w:szCs w:val="20"/>
                <w:lang w:eastAsia="zh-CN"/>
              </w:rPr>
            </w:pPr>
            <w:proofErr w:type="spellStart"/>
            <w:r w:rsidRPr="00FC3C56">
              <w:rPr>
                <w:b/>
                <w:sz w:val="20"/>
                <w:szCs w:val="20"/>
                <w:lang w:eastAsia="zh-CN"/>
              </w:rPr>
              <w:t>ности</w:t>
            </w:r>
            <w:proofErr w:type="spellEnd"/>
          </w:p>
        </w:tc>
      </w:tr>
      <w:tr w:rsidR="00FC3C56" w:rsidRPr="00FC3C56" w:rsidTr="009E5E0E">
        <w:trPr>
          <w:cantSplit/>
          <w:trHeight w:val="110"/>
          <w:jc w:val="right"/>
        </w:trPr>
        <w:tc>
          <w:tcPr>
            <w:tcW w:w="252"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1</w:t>
            </w:r>
          </w:p>
        </w:tc>
        <w:tc>
          <w:tcPr>
            <w:tcW w:w="969" w:type="pct"/>
          </w:tcPr>
          <w:p w:rsidR="00FC3C56" w:rsidRPr="00FC3C56" w:rsidRDefault="00FC3C56" w:rsidP="00FC3C56">
            <w:pPr>
              <w:tabs>
                <w:tab w:val="left" w:pos="720"/>
              </w:tabs>
              <w:spacing w:line="240" w:lineRule="auto"/>
              <w:ind w:firstLine="0"/>
              <w:rPr>
                <w:sz w:val="20"/>
                <w:szCs w:val="20"/>
                <w:lang w:eastAsia="zh-CN"/>
              </w:rPr>
            </w:pPr>
            <w:r w:rsidRPr="00FC3C56">
              <w:rPr>
                <w:i/>
                <w:sz w:val="24"/>
                <w:szCs w:val="24"/>
                <w:lang w:eastAsia="zh-CN"/>
              </w:rPr>
              <w:t>Информация 1С по приходу</w:t>
            </w:r>
          </w:p>
        </w:tc>
        <w:tc>
          <w:tcPr>
            <w:tcW w:w="545" w:type="pct"/>
            <w:vAlign w:val="center"/>
          </w:tcPr>
          <w:p w:rsidR="00FC3C56" w:rsidRPr="00FC3C56" w:rsidRDefault="00FC3C56" w:rsidP="00FC3C56">
            <w:pPr>
              <w:tabs>
                <w:tab w:val="left" w:pos="900"/>
              </w:tabs>
              <w:spacing w:line="240" w:lineRule="auto"/>
              <w:ind w:firstLine="0"/>
              <w:rPr>
                <w:color w:val="000000"/>
                <w:sz w:val="16"/>
                <w:szCs w:val="16"/>
                <w:lang w:eastAsia="zh-CN"/>
              </w:rPr>
            </w:pPr>
            <w:r w:rsidRPr="00FC3C56">
              <w:rPr>
                <w:color w:val="000000"/>
                <w:sz w:val="16"/>
                <w:szCs w:val="16"/>
                <w:lang w:eastAsia="zh-CN"/>
              </w:rPr>
              <w:t>Сидоров А.И.</w:t>
            </w:r>
          </w:p>
        </w:tc>
        <w:tc>
          <w:tcPr>
            <w:tcW w:w="657"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Открытые данные</w:t>
            </w:r>
          </w:p>
        </w:tc>
        <w:tc>
          <w:tcPr>
            <w:tcW w:w="657"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w:t>
            </w:r>
          </w:p>
        </w:tc>
        <w:tc>
          <w:tcPr>
            <w:tcW w:w="657"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w:t>
            </w:r>
          </w:p>
        </w:tc>
        <w:tc>
          <w:tcPr>
            <w:tcW w:w="631"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Средней</w:t>
            </w:r>
          </w:p>
        </w:tc>
        <w:tc>
          <w:tcPr>
            <w:tcW w:w="631"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Минимальная</w:t>
            </w:r>
          </w:p>
        </w:tc>
      </w:tr>
      <w:tr w:rsidR="00FC3C56" w:rsidRPr="00FC3C56" w:rsidTr="009E5E0E">
        <w:trPr>
          <w:cantSplit/>
          <w:trHeight w:val="47"/>
          <w:jc w:val="right"/>
        </w:trPr>
        <w:tc>
          <w:tcPr>
            <w:tcW w:w="252"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2</w:t>
            </w:r>
          </w:p>
        </w:tc>
        <w:tc>
          <w:tcPr>
            <w:tcW w:w="969" w:type="pct"/>
          </w:tcPr>
          <w:p w:rsidR="00FC3C56" w:rsidRPr="00FC3C56" w:rsidRDefault="00FC3C56" w:rsidP="00FC3C56">
            <w:pPr>
              <w:tabs>
                <w:tab w:val="left" w:pos="720"/>
              </w:tabs>
              <w:spacing w:line="240" w:lineRule="auto"/>
              <w:ind w:firstLine="0"/>
              <w:rPr>
                <w:sz w:val="20"/>
                <w:szCs w:val="20"/>
                <w:lang w:eastAsia="zh-CN"/>
              </w:rPr>
            </w:pPr>
            <w:r w:rsidRPr="00FC3C56">
              <w:rPr>
                <w:i/>
                <w:sz w:val="24"/>
                <w:szCs w:val="24"/>
                <w:lang w:eastAsia="zh-CN"/>
              </w:rPr>
              <w:t>Счет учета ТМЦ</w:t>
            </w:r>
          </w:p>
        </w:tc>
        <w:tc>
          <w:tcPr>
            <w:tcW w:w="545" w:type="pct"/>
          </w:tcPr>
          <w:p w:rsidR="00FC3C56" w:rsidRPr="00FC3C56" w:rsidRDefault="00FC3C56" w:rsidP="00FC3C56">
            <w:pPr>
              <w:spacing w:after="120" w:line="240" w:lineRule="auto"/>
              <w:ind w:firstLine="0"/>
              <w:rPr>
                <w:sz w:val="24"/>
                <w:szCs w:val="24"/>
                <w:lang w:eastAsia="zh-CN"/>
              </w:rPr>
            </w:pPr>
            <w:r w:rsidRPr="00FC3C56">
              <w:rPr>
                <w:sz w:val="16"/>
                <w:szCs w:val="16"/>
                <w:lang w:eastAsia="zh-CN"/>
              </w:rPr>
              <w:t>Корнилов Р.А.</w:t>
            </w:r>
          </w:p>
        </w:tc>
        <w:tc>
          <w:tcPr>
            <w:tcW w:w="657"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Открытые данные</w:t>
            </w:r>
          </w:p>
        </w:tc>
        <w:tc>
          <w:tcPr>
            <w:tcW w:w="657"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w:t>
            </w:r>
          </w:p>
        </w:tc>
        <w:tc>
          <w:tcPr>
            <w:tcW w:w="657"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w:t>
            </w:r>
          </w:p>
        </w:tc>
        <w:tc>
          <w:tcPr>
            <w:tcW w:w="631"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Средней</w:t>
            </w:r>
          </w:p>
        </w:tc>
        <w:tc>
          <w:tcPr>
            <w:tcW w:w="631"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Средняя</w:t>
            </w:r>
          </w:p>
        </w:tc>
      </w:tr>
      <w:tr w:rsidR="00FC3C56" w:rsidRPr="00FC3C56" w:rsidTr="009E5E0E">
        <w:trPr>
          <w:cantSplit/>
          <w:trHeight w:val="46"/>
          <w:jc w:val="right"/>
        </w:trPr>
        <w:tc>
          <w:tcPr>
            <w:tcW w:w="252"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3</w:t>
            </w:r>
          </w:p>
        </w:tc>
        <w:tc>
          <w:tcPr>
            <w:tcW w:w="969" w:type="pct"/>
          </w:tcPr>
          <w:p w:rsidR="00FC3C56" w:rsidRPr="00FC3C56" w:rsidRDefault="00FC3C56" w:rsidP="00FC3C56">
            <w:pPr>
              <w:tabs>
                <w:tab w:val="left" w:pos="720"/>
              </w:tabs>
              <w:spacing w:line="240" w:lineRule="auto"/>
              <w:ind w:firstLine="0"/>
              <w:rPr>
                <w:sz w:val="20"/>
                <w:szCs w:val="20"/>
                <w:lang w:eastAsia="zh-CN"/>
              </w:rPr>
            </w:pPr>
            <w:r w:rsidRPr="00FC3C56">
              <w:rPr>
                <w:i/>
                <w:sz w:val="24"/>
                <w:szCs w:val="24"/>
                <w:lang w:eastAsia="zh-CN"/>
              </w:rPr>
              <w:t>Информация о счете учета ТМЦ</w:t>
            </w:r>
          </w:p>
        </w:tc>
        <w:tc>
          <w:tcPr>
            <w:tcW w:w="545" w:type="pct"/>
          </w:tcPr>
          <w:p w:rsidR="00FC3C56" w:rsidRPr="00FC3C56" w:rsidRDefault="00FC3C56" w:rsidP="00FC3C56">
            <w:pPr>
              <w:spacing w:after="120" w:line="240" w:lineRule="auto"/>
              <w:ind w:firstLine="0"/>
              <w:rPr>
                <w:sz w:val="24"/>
                <w:szCs w:val="24"/>
                <w:lang w:eastAsia="zh-CN"/>
              </w:rPr>
            </w:pPr>
            <w:r w:rsidRPr="00FC3C56">
              <w:rPr>
                <w:sz w:val="16"/>
                <w:szCs w:val="16"/>
                <w:lang w:eastAsia="zh-CN"/>
              </w:rPr>
              <w:t>Корнилов Р.А.</w:t>
            </w:r>
          </w:p>
        </w:tc>
        <w:tc>
          <w:tcPr>
            <w:tcW w:w="657"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Открытые данные</w:t>
            </w:r>
          </w:p>
        </w:tc>
        <w:tc>
          <w:tcPr>
            <w:tcW w:w="657"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w:t>
            </w:r>
          </w:p>
        </w:tc>
        <w:tc>
          <w:tcPr>
            <w:tcW w:w="657"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w:t>
            </w:r>
          </w:p>
        </w:tc>
        <w:tc>
          <w:tcPr>
            <w:tcW w:w="631"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Минимальная</w:t>
            </w:r>
          </w:p>
        </w:tc>
        <w:tc>
          <w:tcPr>
            <w:tcW w:w="631"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Минимальная</w:t>
            </w:r>
          </w:p>
        </w:tc>
      </w:tr>
      <w:tr w:rsidR="00FC3C56" w:rsidRPr="00FC3C56" w:rsidTr="009E5E0E">
        <w:trPr>
          <w:cantSplit/>
          <w:trHeight w:val="46"/>
          <w:jc w:val="right"/>
        </w:trPr>
        <w:tc>
          <w:tcPr>
            <w:tcW w:w="252"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w:t>
            </w:r>
          </w:p>
        </w:tc>
        <w:tc>
          <w:tcPr>
            <w:tcW w:w="969" w:type="pct"/>
          </w:tcPr>
          <w:p w:rsidR="00FC3C56" w:rsidRPr="00FC3C56" w:rsidRDefault="00FC3C56" w:rsidP="00FC3C56">
            <w:pPr>
              <w:tabs>
                <w:tab w:val="left" w:pos="720"/>
              </w:tabs>
              <w:spacing w:line="240" w:lineRule="auto"/>
              <w:ind w:firstLine="0"/>
              <w:rPr>
                <w:i/>
                <w:sz w:val="24"/>
                <w:szCs w:val="24"/>
                <w:lang w:eastAsia="zh-CN"/>
              </w:rPr>
            </w:pPr>
            <w:r w:rsidRPr="00FC3C56">
              <w:rPr>
                <w:i/>
                <w:sz w:val="24"/>
                <w:szCs w:val="24"/>
                <w:lang w:eastAsia="zh-CN"/>
              </w:rPr>
              <w:t>…</w:t>
            </w:r>
          </w:p>
        </w:tc>
        <w:tc>
          <w:tcPr>
            <w:tcW w:w="545"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w:t>
            </w:r>
          </w:p>
        </w:tc>
        <w:tc>
          <w:tcPr>
            <w:tcW w:w="657"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w:t>
            </w:r>
          </w:p>
        </w:tc>
        <w:tc>
          <w:tcPr>
            <w:tcW w:w="657"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w:t>
            </w:r>
          </w:p>
        </w:tc>
        <w:tc>
          <w:tcPr>
            <w:tcW w:w="657"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w:t>
            </w:r>
          </w:p>
        </w:tc>
        <w:tc>
          <w:tcPr>
            <w:tcW w:w="631"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w:t>
            </w:r>
          </w:p>
        </w:tc>
        <w:tc>
          <w:tcPr>
            <w:tcW w:w="631" w:type="pct"/>
          </w:tcPr>
          <w:p w:rsidR="00FC3C56" w:rsidRPr="00FC3C56" w:rsidRDefault="00FC3C56" w:rsidP="00FC3C56">
            <w:pPr>
              <w:tabs>
                <w:tab w:val="left" w:pos="720"/>
              </w:tabs>
              <w:spacing w:line="240" w:lineRule="auto"/>
              <w:ind w:firstLine="0"/>
              <w:rPr>
                <w:sz w:val="20"/>
                <w:szCs w:val="20"/>
                <w:lang w:eastAsia="zh-CN"/>
              </w:rPr>
            </w:pPr>
            <w:r w:rsidRPr="00FC3C56">
              <w:rPr>
                <w:sz w:val="20"/>
                <w:szCs w:val="20"/>
                <w:lang w:eastAsia="zh-CN"/>
              </w:rPr>
              <w:t>…</w:t>
            </w:r>
          </w:p>
        </w:tc>
      </w:tr>
    </w:tbl>
    <w:p w:rsidR="00FC3C56" w:rsidRPr="00FC3C56" w:rsidRDefault="00FC3C56" w:rsidP="008C469C">
      <w:pPr>
        <w:tabs>
          <w:tab w:val="left" w:pos="900"/>
        </w:tabs>
        <w:ind w:firstLine="0"/>
        <w:outlineLvl w:val="1"/>
      </w:pPr>
    </w:p>
    <w:p w:rsidR="008C469C" w:rsidRPr="008C469C" w:rsidRDefault="008C469C" w:rsidP="008C469C">
      <w:pPr>
        <w:ind w:firstLine="0"/>
        <w:rPr>
          <w:rFonts w:eastAsia="SimSun"/>
          <w:sz w:val="24"/>
          <w:szCs w:val="24"/>
          <w:lang w:eastAsia="zh-CN"/>
        </w:rPr>
        <w:sectPr w:rsidR="008C469C" w:rsidRPr="008C469C" w:rsidSect="00FC3C56">
          <w:pgSz w:w="11906" w:h="16838"/>
          <w:pgMar w:top="993" w:right="850" w:bottom="851" w:left="993" w:header="708" w:footer="708" w:gutter="0"/>
          <w:cols w:space="708"/>
          <w:docGrid w:linePitch="360"/>
        </w:sectPr>
      </w:pPr>
    </w:p>
    <w:p w:rsidR="00884803" w:rsidRPr="00BA1F01" w:rsidRDefault="00884803" w:rsidP="006949AB">
      <w:pPr>
        <w:pStyle w:val="2"/>
        <w:pageBreakBefore w:val="0"/>
        <w:ind w:left="0" w:firstLine="0"/>
      </w:pPr>
      <w:r>
        <w:lastRenderedPageBreak/>
        <w:t xml:space="preserve">Задание на лабораторную работу </w:t>
      </w:r>
      <w:r w:rsidRPr="00F75F2F">
        <w:t xml:space="preserve">№ </w:t>
      </w:r>
      <w:bookmarkEnd w:id="12"/>
      <w:bookmarkEnd w:id="13"/>
      <w:bookmarkEnd w:id="14"/>
      <w:r w:rsidR="00FC3C56">
        <w:t>3</w:t>
      </w:r>
    </w:p>
    <w:p w:rsidR="00884803" w:rsidRPr="00BA1F01" w:rsidRDefault="00884803" w:rsidP="001F1AD8">
      <w:pPr>
        <w:keepNext/>
        <w:spacing w:before="240"/>
        <w:rPr>
          <w:b/>
          <w:bCs/>
          <w:szCs w:val="24"/>
          <w:u w:val="single"/>
        </w:rPr>
      </w:pPr>
      <w:r w:rsidRPr="00F75F2F">
        <w:rPr>
          <w:b/>
          <w:bCs/>
          <w:szCs w:val="24"/>
          <w:u w:val="single"/>
        </w:rPr>
        <w:t>Название работы</w:t>
      </w:r>
    </w:p>
    <w:p w:rsidR="00D537B4" w:rsidRPr="00D537B4" w:rsidRDefault="00D537B4" w:rsidP="00D537B4">
      <w:pPr>
        <w:tabs>
          <w:tab w:val="left" w:pos="900"/>
        </w:tabs>
        <w:jc w:val="left"/>
        <w:rPr>
          <w:bCs/>
          <w:color w:val="000000"/>
          <w:u w:val="single"/>
        </w:rPr>
      </w:pPr>
      <w:r w:rsidRPr="00D537B4">
        <w:rPr>
          <w:bCs/>
          <w:color w:val="000000"/>
        </w:rPr>
        <w:t>Категорирование информационных ресурсов</w:t>
      </w:r>
    </w:p>
    <w:p w:rsidR="00884803" w:rsidRPr="00884803" w:rsidRDefault="00884803" w:rsidP="001F1AD8">
      <w:pPr>
        <w:tabs>
          <w:tab w:val="left" w:pos="900"/>
        </w:tabs>
        <w:jc w:val="left"/>
        <w:rPr>
          <w:color w:val="000000"/>
        </w:rPr>
      </w:pPr>
    </w:p>
    <w:p w:rsidR="00884803" w:rsidRDefault="00884803" w:rsidP="001F1AD8">
      <w:pPr>
        <w:keepNext/>
        <w:spacing w:before="240"/>
        <w:rPr>
          <w:b/>
          <w:szCs w:val="24"/>
          <w:u w:val="single"/>
        </w:rPr>
      </w:pPr>
      <w:r w:rsidRPr="00F75F2F">
        <w:rPr>
          <w:b/>
          <w:szCs w:val="24"/>
          <w:u w:val="single"/>
        </w:rPr>
        <w:t xml:space="preserve">Задание (не </w:t>
      </w:r>
      <w:r w:rsidRPr="008764FD">
        <w:rPr>
          <w:b/>
          <w:bCs/>
          <w:szCs w:val="24"/>
          <w:u w:val="single"/>
        </w:rPr>
        <w:t>забудьте</w:t>
      </w:r>
      <w:r w:rsidRPr="00F75F2F">
        <w:rPr>
          <w:b/>
          <w:szCs w:val="24"/>
          <w:u w:val="single"/>
        </w:rPr>
        <w:t xml:space="preserve"> оформить отчет)</w:t>
      </w:r>
    </w:p>
    <w:p w:rsidR="00884803" w:rsidRPr="00F75F2F" w:rsidRDefault="00884803" w:rsidP="001F1AD8">
      <w:pPr>
        <w:keepNext/>
        <w:spacing w:before="240"/>
        <w:rPr>
          <w:b/>
          <w:szCs w:val="24"/>
          <w:u w:val="single"/>
        </w:rPr>
      </w:pPr>
    </w:p>
    <w:p w:rsidR="00884803" w:rsidRDefault="00884803" w:rsidP="009E5E0E">
      <w:pPr>
        <w:tabs>
          <w:tab w:val="left" w:pos="900"/>
        </w:tabs>
        <w:rPr>
          <w:color w:val="000000"/>
        </w:rPr>
      </w:pPr>
      <w:r w:rsidRPr="00594159">
        <w:rPr>
          <w:color w:val="000000"/>
          <w:u w:val="single"/>
        </w:rPr>
        <w:t xml:space="preserve">Задание </w:t>
      </w:r>
      <w:r>
        <w:rPr>
          <w:color w:val="000000"/>
          <w:u w:val="single"/>
        </w:rPr>
        <w:t>1</w:t>
      </w:r>
      <w:r w:rsidRPr="00594159">
        <w:rPr>
          <w:color w:val="000000"/>
        </w:rPr>
        <w:t xml:space="preserve">. </w:t>
      </w:r>
      <w:r w:rsidR="000C24F4">
        <w:rPr>
          <w:color w:val="000000"/>
        </w:rPr>
        <w:t xml:space="preserve">В программе </w:t>
      </w:r>
      <w:proofErr w:type="spellStart"/>
      <w:r w:rsidR="00B02BEB" w:rsidRPr="00B02BEB">
        <w:rPr>
          <w:color w:val="000000"/>
        </w:rPr>
        <w:t>Microsoft</w:t>
      </w:r>
      <w:proofErr w:type="spellEnd"/>
      <w:r w:rsidR="00B02BEB" w:rsidRPr="00B02BEB">
        <w:rPr>
          <w:color w:val="000000"/>
        </w:rPr>
        <w:t xml:space="preserve"> </w:t>
      </w:r>
      <w:proofErr w:type="spellStart"/>
      <w:r w:rsidR="00B02BEB" w:rsidRPr="00B02BEB">
        <w:rPr>
          <w:color w:val="000000"/>
        </w:rPr>
        <w:t>Visio</w:t>
      </w:r>
      <w:proofErr w:type="spellEnd"/>
      <w:r w:rsidR="00B02BEB">
        <w:rPr>
          <w:color w:val="000000"/>
        </w:rPr>
        <w:t xml:space="preserve"> </w:t>
      </w:r>
      <w:r>
        <w:rPr>
          <w:color w:val="000000"/>
        </w:rPr>
        <w:t xml:space="preserve">по теоретическому материалу составить схему процесса </w:t>
      </w:r>
      <w:r w:rsidR="0075163F">
        <w:rPr>
          <w:color w:val="000000"/>
        </w:rPr>
        <w:t>категорирование ИР</w:t>
      </w:r>
      <w:r>
        <w:rPr>
          <w:color w:val="000000"/>
        </w:rPr>
        <w:t>, взаимодействие меж</w:t>
      </w:r>
      <w:r w:rsidR="00D97C3F">
        <w:rPr>
          <w:color w:val="000000"/>
        </w:rPr>
        <w:t>ду его участниками</w:t>
      </w:r>
      <w:r w:rsidR="00955307">
        <w:rPr>
          <w:color w:val="000000"/>
        </w:rPr>
        <w:t xml:space="preserve"> и требованиями к каждому блоку.</w:t>
      </w:r>
    </w:p>
    <w:p w:rsidR="00DF1D55" w:rsidRDefault="00DF1D55" w:rsidP="009E5E0E">
      <w:pPr>
        <w:tabs>
          <w:tab w:val="left" w:pos="900"/>
        </w:tabs>
        <w:rPr>
          <w:color w:val="000000"/>
        </w:rPr>
      </w:pPr>
    </w:p>
    <w:p w:rsidR="00DF1D55" w:rsidRDefault="00DF1D55" w:rsidP="001F1AD8">
      <w:pPr>
        <w:tabs>
          <w:tab w:val="left" w:pos="900"/>
        </w:tabs>
        <w:jc w:val="left"/>
        <w:rPr>
          <w:color w:val="000000"/>
        </w:rPr>
      </w:pPr>
      <w:r w:rsidRPr="00DF1D55">
        <w:rPr>
          <w:color w:val="000000"/>
          <w:u w:val="single"/>
        </w:rPr>
        <w:t>Задание 2.</w:t>
      </w:r>
      <w:r>
        <w:rPr>
          <w:color w:val="000000"/>
        </w:rPr>
        <w:t xml:space="preserve"> Ознакомиться на пра</w:t>
      </w:r>
      <w:r w:rsidR="0075163F">
        <w:rPr>
          <w:color w:val="000000"/>
        </w:rPr>
        <w:t>ктике с процессом категорирование</w:t>
      </w:r>
      <w:r>
        <w:rPr>
          <w:color w:val="000000"/>
        </w:rPr>
        <w:t xml:space="preserve"> ИР на заданном примере.</w:t>
      </w:r>
      <w:r w:rsidR="00513E83">
        <w:rPr>
          <w:color w:val="000000"/>
        </w:rPr>
        <w:t xml:space="preserve"> Ответьте на контрольные вопросы.</w:t>
      </w:r>
    </w:p>
    <w:p w:rsidR="00884803" w:rsidRDefault="00884803" w:rsidP="001F1AD8">
      <w:pPr>
        <w:tabs>
          <w:tab w:val="left" w:pos="900"/>
        </w:tabs>
        <w:jc w:val="left"/>
        <w:rPr>
          <w:color w:val="000000"/>
        </w:rPr>
      </w:pPr>
    </w:p>
    <w:p w:rsidR="00884803" w:rsidRPr="00B972AB" w:rsidRDefault="00513E83" w:rsidP="009C28C6">
      <w:pPr>
        <w:tabs>
          <w:tab w:val="left" w:pos="900"/>
        </w:tabs>
        <w:rPr>
          <w:szCs w:val="24"/>
        </w:rPr>
      </w:pPr>
      <w:r>
        <w:rPr>
          <w:color w:val="000000"/>
          <w:u w:val="single"/>
        </w:rPr>
        <w:t>Задание 3</w:t>
      </w:r>
      <w:r w:rsidR="00884803" w:rsidRPr="00884803">
        <w:rPr>
          <w:szCs w:val="24"/>
        </w:rPr>
        <w:t>.</w:t>
      </w:r>
      <w:r>
        <w:rPr>
          <w:szCs w:val="24"/>
        </w:rPr>
        <w:t xml:space="preserve"> Инициализируйте процесс категорирования в вашей организации для ваших инвентаризованных ресурсов из 2 лабораторной рабо</w:t>
      </w:r>
      <w:r w:rsidR="009C28C6">
        <w:rPr>
          <w:szCs w:val="24"/>
        </w:rPr>
        <w:t>ты.</w:t>
      </w:r>
      <w:r>
        <w:rPr>
          <w:szCs w:val="24"/>
        </w:rPr>
        <w:t xml:space="preserve"> Сформируй</w:t>
      </w:r>
      <w:r w:rsidR="009E5E0E">
        <w:rPr>
          <w:szCs w:val="24"/>
        </w:rPr>
        <w:t>те экспертную группу относящихся</w:t>
      </w:r>
      <w:r>
        <w:rPr>
          <w:szCs w:val="24"/>
        </w:rPr>
        <w:t xml:space="preserve"> к </w:t>
      </w:r>
      <w:r w:rsidR="00FB1E43">
        <w:rPr>
          <w:szCs w:val="24"/>
        </w:rPr>
        <w:t>вашим ресурсам, утвердите состав её</w:t>
      </w:r>
      <w:r>
        <w:rPr>
          <w:szCs w:val="24"/>
        </w:rPr>
        <w:t xml:space="preserve"> участников. Сформируйте опросные листы и проведите опрос экспертов, вы делите ресурсы, подлежащие защите по конфиденциальности на начально</w:t>
      </w:r>
      <w:r w:rsidR="009C28C6">
        <w:rPr>
          <w:szCs w:val="24"/>
        </w:rPr>
        <w:t>м этапе. Произведите расчет баллов в опросных листах и определите категории конфиденциальности, целостности и доступности для ва</w:t>
      </w:r>
      <w:r w:rsidR="004B416F">
        <w:rPr>
          <w:szCs w:val="24"/>
        </w:rPr>
        <w:t>ших ресурсов. Сформируйте</w:t>
      </w:r>
      <w:r w:rsidR="009C28C6">
        <w:rPr>
          <w:szCs w:val="24"/>
        </w:rPr>
        <w:t xml:space="preserve"> утвержденные списки ресурсов подлежащих к защите и не подлежащие к защите. Составьте протокол</w:t>
      </w:r>
      <w:r w:rsidR="00D5264F">
        <w:rPr>
          <w:szCs w:val="24"/>
        </w:rPr>
        <w:t>ы</w:t>
      </w:r>
      <w:r w:rsidR="009C28C6">
        <w:rPr>
          <w:szCs w:val="24"/>
        </w:rPr>
        <w:t xml:space="preserve"> и утвердите у руководителя организации. </w:t>
      </w:r>
    </w:p>
    <w:p w:rsidR="005A2C6B" w:rsidRPr="00BA1F01" w:rsidRDefault="005A2C6B" w:rsidP="001F1AD8">
      <w:pPr>
        <w:pStyle w:val="2"/>
        <w:ind w:left="0" w:firstLine="709"/>
      </w:pPr>
      <w:bookmarkStart w:id="15" w:name="_Toc212568400"/>
      <w:bookmarkStart w:id="16" w:name="_Toc212571322"/>
      <w:bookmarkStart w:id="17" w:name="_Toc213089623"/>
      <w:r>
        <w:lastRenderedPageBreak/>
        <w:t xml:space="preserve">Отчет по лабораторной работе </w:t>
      </w:r>
      <w:r w:rsidRPr="00F75F2F">
        <w:t xml:space="preserve">№ </w:t>
      </w:r>
      <w:bookmarkEnd w:id="15"/>
      <w:bookmarkEnd w:id="16"/>
      <w:bookmarkEnd w:id="17"/>
      <w:r w:rsidR="00A42B8D">
        <w:t>3</w:t>
      </w:r>
    </w:p>
    <w:p w:rsidR="005A2C6B" w:rsidRPr="00F75F2F" w:rsidRDefault="005A2C6B" w:rsidP="001F1AD8">
      <w:pPr>
        <w:keepNext/>
        <w:spacing w:before="240"/>
        <w:rPr>
          <w:b/>
          <w:bCs/>
          <w:szCs w:val="24"/>
          <w:u w:val="single"/>
        </w:rPr>
      </w:pPr>
      <w:r w:rsidRPr="008764FD">
        <w:rPr>
          <w:b/>
          <w:szCs w:val="24"/>
          <w:u w:val="single"/>
        </w:rPr>
        <w:t>Название</w:t>
      </w:r>
      <w:r w:rsidRPr="00F75F2F">
        <w:rPr>
          <w:b/>
          <w:bCs/>
          <w:szCs w:val="24"/>
          <w:u w:val="single"/>
        </w:rPr>
        <w:t xml:space="preserve"> работы</w:t>
      </w:r>
    </w:p>
    <w:p w:rsidR="003932E1" w:rsidRPr="00D537B4" w:rsidRDefault="003932E1" w:rsidP="003932E1">
      <w:pPr>
        <w:tabs>
          <w:tab w:val="left" w:pos="900"/>
        </w:tabs>
        <w:jc w:val="left"/>
        <w:rPr>
          <w:bCs/>
          <w:color w:val="000000"/>
          <w:u w:val="single"/>
        </w:rPr>
      </w:pPr>
      <w:r w:rsidRPr="00D537B4">
        <w:rPr>
          <w:bCs/>
          <w:color w:val="000000"/>
        </w:rPr>
        <w:t>Категорирование информационных ресурсов</w:t>
      </w:r>
    </w:p>
    <w:p w:rsidR="005A2C6B" w:rsidRPr="00884803" w:rsidRDefault="005A2C6B" w:rsidP="001F1AD8">
      <w:pPr>
        <w:tabs>
          <w:tab w:val="left" w:pos="900"/>
        </w:tabs>
        <w:jc w:val="left"/>
        <w:rPr>
          <w:color w:val="000000"/>
        </w:rPr>
      </w:pPr>
    </w:p>
    <w:p w:rsidR="00C25D84" w:rsidRDefault="005A2C6B" w:rsidP="00C25D84">
      <w:r w:rsidRPr="00F75F2F">
        <w:rPr>
          <w:b/>
          <w:bCs/>
          <w:szCs w:val="24"/>
          <w:u w:val="single"/>
        </w:rPr>
        <w:t>Цель</w:t>
      </w:r>
      <w:r>
        <w:rPr>
          <w:b/>
          <w:bCs/>
          <w:szCs w:val="24"/>
          <w:u w:val="single"/>
        </w:rPr>
        <w:t xml:space="preserve"> </w:t>
      </w:r>
    </w:p>
    <w:p w:rsidR="005A2C6B" w:rsidRPr="00F75F2F" w:rsidRDefault="003932E1" w:rsidP="003932E1">
      <w:pPr>
        <w:rPr>
          <w:szCs w:val="24"/>
        </w:rPr>
      </w:pPr>
      <w:r>
        <w:t>Понять</w:t>
      </w:r>
      <w:r w:rsidRPr="007350AA">
        <w:t xml:space="preserve"> категори</w:t>
      </w:r>
      <w:r>
        <w:t>и</w:t>
      </w:r>
      <w:r w:rsidRPr="007350AA">
        <w:t xml:space="preserve"> информационных ресурсов.</w:t>
      </w:r>
      <w:r>
        <w:t xml:space="preserve"> Научиться</w:t>
      </w:r>
      <w:r w:rsidRPr="007350AA">
        <w:t xml:space="preserve"> формировать категории информационных ресурсов.</w:t>
      </w:r>
    </w:p>
    <w:p w:rsidR="005A2C6B" w:rsidRPr="00F75F2F" w:rsidRDefault="005A2C6B" w:rsidP="001F1AD8">
      <w:pPr>
        <w:keepNext/>
        <w:spacing w:before="240"/>
        <w:rPr>
          <w:szCs w:val="24"/>
        </w:rPr>
      </w:pPr>
      <w:r w:rsidRPr="00F75F2F">
        <w:rPr>
          <w:b/>
          <w:bCs/>
          <w:szCs w:val="24"/>
          <w:u w:val="single"/>
        </w:rPr>
        <w:t>Выполнил</w:t>
      </w:r>
    </w:p>
    <w:p w:rsidR="005A2C6B" w:rsidRPr="008764FD" w:rsidRDefault="005A2C6B" w:rsidP="001F1AD8">
      <w:pPr>
        <w:rPr>
          <w:szCs w:val="24"/>
        </w:rPr>
      </w:pPr>
      <w:r w:rsidRPr="00F75F2F">
        <w:rPr>
          <w:szCs w:val="24"/>
        </w:rPr>
        <w:t>Студент гр. № ______</w:t>
      </w:r>
    </w:p>
    <w:p w:rsidR="005A2C6B" w:rsidRPr="00F75F2F" w:rsidRDefault="005A2C6B" w:rsidP="001F1AD8">
      <w:pPr>
        <w:rPr>
          <w:szCs w:val="24"/>
        </w:rPr>
      </w:pPr>
      <w:r w:rsidRPr="00F75F2F">
        <w:rPr>
          <w:szCs w:val="24"/>
        </w:rPr>
        <w:t>ФИО ________________________________________________________</w:t>
      </w:r>
    </w:p>
    <w:p w:rsidR="005A2C6B" w:rsidRPr="00F75F2F" w:rsidRDefault="005A2C6B" w:rsidP="001F1AD8">
      <w:pPr>
        <w:keepNext/>
        <w:spacing w:before="240"/>
        <w:rPr>
          <w:b/>
          <w:bCs/>
          <w:szCs w:val="24"/>
          <w:u w:val="single"/>
        </w:rPr>
      </w:pPr>
      <w:r w:rsidRPr="00F75F2F">
        <w:rPr>
          <w:b/>
          <w:bCs/>
          <w:szCs w:val="24"/>
          <w:u w:val="single"/>
        </w:rPr>
        <w:t>Отчет</w:t>
      </w:r>
    </w:p>
    <w:p w:rsidR="005A2C6B" w:rsidRDefault="003932E1" w:rsidP="00A239A2">
      <w:pPr>
        <w:pStyle w:val="a3"/>
        <w:numPr>
          <w:ilvl w:val="0"/>
          <w:numId w:val="8"/>
        </w:numPr>
        <w:tabs>
          <w:tab w:val="left" w:pos="900"/>
        </w:tabs>
        <w:spacing w:after="0"/>
        <w:ind w:left="0" w:firstLine="0"/>
      </w:pPr>
      <w:r>
        <w:t>Схема процесса категорирования</w:t>
      </w:r>
      <w:r w:rsidR="000C24F4">
        <w:t xml:space="preserve"> с комментариями</w:t>
      </w:r>
      <w:r w:rsidR="000C24F4" w:rsidRPr="000C24F4">
        <w:t xml:space="preserve"> </w:t>
      </w:r>
      <w:r w:rsidR="000C24F4">
        <w:t xml:space="preserve">среде </w:t>
      </w:r>
      <w:proofErr w:type="spellStart"/>
      <w:r w:rsidR="006160D5" w:rsidRPr="006160D5">
        <w:t>Microsoft</w:t>
      </w:r>
      <w:proofErr w:type="spellEnd"/>
      <w:r w:rsidR="006160D5" w:rsidRPr="006160D5">
        <w:t xml:space="preserve"> </w:t>
      </w:r>
      <w:proofErr w:type="spellStart"/>
      <w:r w:rsidR="006160D5" w:rsidRPr="006160D5">
        <w:t>Visio</w:t>
      </w:r>
      <w:proofErr w:type="spellEnd"/>
    </w:p>
    <w:p w:rsidR="00A239A2" w:rsidRPr="00A239A2" w:rsidRDefault="00A239A2" w:rsidP="00A239A2">
      <w:pPr>
        <w:pStyle w:val="a3"/>
        <w:numPr>
          <w:ilvl w:val="0"/>
          <w:numId w:val="8"/>
        </w:numPr>
        <w:tabs>
          <w:tab w:val="left" w:pos="900"/>
        </w:tabs>
        <w:spacing w:after="0"/>
        <w:ind w:left="0" w:firstLine="0"/>
      </w:pPr>
      <w:r>
        <w:t>Результаты практической части</w:t>
      </w:r>
    </w:p>
    <w:p w:rsidR="00884803" w:rsidRPr="005A2C6B" w:rsidRDefault="005A2C6B" w:rsidP="00A239A2">
      <w:pPr>
        <w:pStyle w:val="a3"/>
        <w:numPr>
          <w:ilvl w:val="0"/>
          <w:numId w:val="8"/>
        </w:numPr>
        <w:tabs>
          <w:tab w:val="left" w:pos="900"/>
        </w:tabs>
        <w:spacing w:after="0"/>
        <w:ind w:left="0" w:firstLine="0"/>
      </w:pPr>
      <w:r>
        <w:t>Ответы на контрольные вопросы.</w:t>
      </w:r>
    </w:p>
    <w:sectPr w:rsidR="00884803" w:rsidRPr="005A2C6B" w:rsidSect="008409A7">
      <w:footerReference w:type="default" r:id="rId29"/>
      <w:pgSz w:w="11906" w:h="16838"/>
      <w:pgMar w:top="709"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E3C" w:rsidRDefault="002D5E3C" w:rsidP="00107D29">
      <w:pPr>
        <w:spacing w:line="240" w:lineRule="auto"/>
      </w:pPr>
      <w:r>
        <w:separator/>
      </w:r>
    </w:p>
  </w:endnote>
  <w:endnote w:type="continuationSeparator" w:id="0">
    <w:p w:rsidR="002D5E3C" w:rsidRDefault="002D5E3C" w:rsidP="00107D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5289600"/>
      <w:docPartObj>
        <w:docPartGallery w:val="Page Numbers (Bottom of Page)"/>
        <w:docPartUnique/>
      </w:docPartObj>
    </w:sdtPr>
    <w:sdtEndPr/>
    <w:sdtContent>
      <w:p w:rsidR="004962BC" w:rsidRDefault="004962BC">
        <w:pPr>
          <w:pStyle w:val="ac"/>
          <w:jc w:val="center"/>
        </w:pPr>
        <w:r>
          <w:fldChar w:fldCharType="begin"/>
        </w:r>
        <w:r>
          <w:instrText>PAGE   \* MERGEFORMAT</w:instrText>
        </w:r>
        <w:r>
          <w:fldChar w:fldCharType="separate"/>
        </w:r>
        <w:r w:rsidR="00874EB0">
          <w:rPr>
            <w:noProof/>
          </w:rPr>
          <w:t>42</w:t>
        </w:r>
        <w:r>
          <w:fldChar w:fldCharType="end"/>
        </w:r>
      </w:p>
    </w:sdtContent>
  </w:sdt>
  <w:p w:rsidR="00107D29" w:rsidRDefault="00107D2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E3C" w:rsidRDefault="002D5E3C" w:rsidP="00107D29">
      <w:pPr>
        <w:spacing w:line="240" w:lineRule="auto"/>
      </w:pPr>
      <w:r>
        <w:separator/>
      </w:r>
    </w:p>
  </w:footnote>
  <w:footnote w:type="continuationSeparator" w:id="0">
    <w:p w:rsidR="002D5E3C" w:rsidRDefault="002D5E3C" w:rsidP="00107D2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6F15"/>
    <w:multiLevelType w:val="hybridMultilevel"/>
    <w:tmpl w:val="85881740"/>
    <w:lvl w:ilvl="0" w:tplc="F28EC82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C11ADE"/>
    <w:multiLevelType w:val="hybridMultilevel"/>
    <w:tmpl w:val="862A9214"/>
    <w:lvl w:ilvl="0" w:tplc="1A72FE2C">
      <w:start w:val="1"/>
      <w:numFmt w:val="bullet"/>
      <w:lvlText w:val=""/>
      <w:lvlJc w:val="left"/>
      <w:pPr>
        <w:tabs>
          <w:tab w:val="num" w:pos="1287"/>
        </w:tabs>
        <w:ind w:left="1287" w:hanging="360"/>
      </w:pPr>
      <w:rPr>
        <w:rFonts w:ascii="Symbol" w:hAnsi="Symbol"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013529F"/>
    <w:multiLevelType w:val="hybridMultilevel"/>
    <w:tmpl w:val="BD309114"/>
    <w:lvl w:ilvl="0" w:tplc="7674CCD6">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7153559"/>
    <w:multiLevelType w:val="hybridMultilevel"/>
    <w:tmpl w:val="C49876D0"/>
    <w:lvl w:ilvl="0" w:tplc="4BEAB754">
      <w:start w:val="1"/>
      <w:numFmt w:val="decimal"/>
      <w:lvlText w:val="%1."/>
      <w:lvlJc w:val="left"/>
      <w:pPr>
        <w:tabs>
          <w:tab w:val="num" w:pos="1365"/>
        </w:tabs>
        <w:ind w:left="1365" w:hanging="825"/>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80E767A"/>
    <w:multiLevelType w:val="hybridMultilevel"/>
    <w:tmpl w:val="EAF2D6DA"/>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A364C8C"/>
    <w:multiLevelType w:val="hybridMultilevel"/>
    <w:tmpl w:val="98B03450"/>
    <w:lvl w:ilvl="0" w:tplc="008417C0">
      <w:start w:val="1"/>
      <w:numFmt w:val="decimal"/>
      <w:lvlText w:val="%1."/>
      <w:lvlJc w:val="left"/>
      <w:pPr>
        <w:tabs>
          <w:tab w:val="num" w:pos="1320"/>
        </w:tabs>
        <w:ind w:left="1320" w:hanging="7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1CE06711"/>
    <w:multiLevelType w:val="hybridMultilevel"/>
    <w:tmpl w:val="973688AC"/>
    <w:lvl w:ilvl="0" w:tplc="872C230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B3953E8"/>
    <w:multiLevelType w:val="hybridMultilevel"/>
    <w:tmpl w:val="D24C40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C3B134D"/>
    <w:multiLevelType w:val="hybridMultilevel"/>
    <w:tmpl w:val="28FCA628"/>
    <w:lvl w:ilvl="0" w:tplc="F28EC82C">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30B12AE5"/>
    <w:multiLevelType w:val="hybridMultilevel"/>
    <w:tmpl w:val="E70C540E"/>
    <w:lvl w:ilvl="0" w:tplc="F2065EE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315960AD"/>
    <w:multiLevelType w:val="hybridMultilevel"/>
    <w:tmpl w:val="1FB85310"/>
    <w:lvl w:ilvl="0" w:tplc="0B7E3278">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2CC033D"/>
    <w:multiLevelType w:val="hybridMultilevel"/>
    <w:tmpl w:val="6B1C7C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4AC76DA"/>
    <w:multiLevelType w:val="hybridMultilevel"/>
    <w:tmpl w:val="BA027DCC"/>
    <w:lvl w:ilvl="0" w:tplc="007C0F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EA746BF"/>
    <w:multiLevelType w:val="hybridMultilevel"/>
    <w:tmpl w:val="2E4223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0861672"/>
    <w:multiLevelType w:val="hybridMultilevel"/>
    <w:tmpl w:val="D39E1304"/>
    <w:lvl w:ilvl="0" w:tplc="9CA029FA">
      <w:start w:val="1"/>
      <w:numFmt w:val="decimal"/>
      <w:lvlText w:val="%1."/>
      <w:lvlJc w:val="left"/>
      <w:pPr>
        <w:tabs>
          <w:tab w:val="num" w:pos="1320"/>
        </w:tabs>
        <w:ind w:left="1320" w:hanging="7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425A459F"/>
    <w:multiLevelType w:val="hybridMultilevel"/>
    <w:tmpl w:val="73420ADC"/>
    <w:lvl w:ilvl="0" w:tplc="8F646BA0">
      <w:start w:val="1"/>
      <w:numFmt w:val="decimal"/>
      <w:lvlText w:val="%1."/>
      <w:lvlJc w:val="left"/>
      <w:pPr>
        <w:tabs>
          <w:tab w:val="num" w:pos="1620"/>
        </w:tabs>
        <w:ind w:left="1620" w:hanging="10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45964DED"/>
    <w:multiLevelType w:val="hybridMultilevel"/>
    <w:tmpl w:val="D98C6346"/>
    <w:lvl w:ilvl="0" w:tplc="B824CC08">
      <w:start w:val="1"/>
      <w:numFmt w:val="decimal"/>
      <w:lvlText w:val="%1."/>
      <w:lvlJc w:val="left"/>
      <w:pPr>
        <w:tabs>
          <w:tab w:val="num" w:pos="1320"/>
        </w:tabs>
        <w:ind w:left="1320" w:hanging="7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4CFB0AB5"/>
    <w:multiLevelType w:val="hybridMultilevel"/>
    <w:tmpl w:val="2F8A4988"/>
    <w:lvl w:ilvl="0" w:tplc="F7F2A81E">
      <w:start w:val="1"/>
      <w:numFmt w:val="decimal"/>
      <w:lvlText w:val="%1."/>
      <w:lvlJc w:val="left"/>
      <w:pPr>
        <w:tabs>
          <w:tab w:val="num" w:pos="1335"/>
        </w:tabs>
        <w:ind w:left="1335" w:hanging="79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50366793"/>
    <w:multiLevelType w:val="hybridMultilevel"/>
    <w:tmpl w:val="59A8D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4CD16CE"/>
    <w:multiLevelType w:val="hybridMultilevel"/>
    <w:tmpl w:val="3E48A0EC"/>
    <w:lvl w:ilvl="0" w:tplc="F28EC82C">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5AD96EA3"/>
    <w:multiLevelType w:val="multilevel"/>
    <w:tmpl w:val="A796A22C"/>
    <w:lvl w:ilvl="0">
      <w:start w:val="1"/>
      <w:numFmt w:val="bullet"/>
      <w:lvlText w:val=""/>
      <w:lvlJc w:val="left"/>
      <w:pPr>
        <w:tabs>
          <w:tab w:val="num" w:pos="1260"/>
        </w:tabs>
        <w:ind w:left="1260" w:hanging="360"/>
      </w:pPr>
      <w:rPr>
        <w:rFonts w:ascii="Symbol" w:hAnsi="Symbol" w:hint="default"/>
      </w:rPr>
    </w:lvl>
    <w:lvl w:ilvl="1">
      <w:start w:val="1"/>
      <w:numFmt w:val="bullet"/>
      <w:lvlText w:val=""/>
      <w:lvlJc w:val="left"/>
      <w:pPr>
        <w:tabs>
          <w:tab w:val="num" w:pos="1980"/>
        </w:tabs>
        <w:ind w:left="1980" w:hanging="360"/>
      </w:pPr>
      <w:rPr>
        <w:rFonts w:ascii="Symbol" w:hAnsi="Symbol"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1">
    <w:nsid w:val="5DDC12A9"/>
    <w:multiLevelType w:val="hybridMultilevel"/>
    <w:tmpl w:val="8D0EE1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FFA3467"/>
    <w:multiLevelType w:val="multilevel"/>
    <w:tmpl w:val="A796A22C"/>
    <w:lvl w:ilvl="0">
      <w:start w:val="1"/>
      <w:numFmt w:val="bullet"/>
      <w:lvlText w:val=""/>
      <w:lvlJc w:val="left"/>
      <w:pPr>
        <w:tabs>
          <w:tab w:val="num" w:pos="1260"/>
        </w:tabs>
        <w:ind w:left="1260" w:hanging="360"/>
      </w:pPr>
      <w:rPr>
        <w:rFonts w:ascii="Symbol" w:hAnsi="Symbol" w:hint="default"/>
      </w:rPr>
    </w:lvl>
    <w:lvl w:ilvl="1">
      <w:start w:val="1"/>
      <w:numFmt w:val="bullet"/>
      <w:lvlText w:val=""/>
      <w:lvlJc w:val="left"/>
      <w:pPr>
        <w:tabs>
          <w:tab w:val="num" w:pos="1980"/>
        </w:tabs>
        <w:ind w:left="1980" w:hanging="360"/>
      </w:pPr>
      <w:rPr>
        <w:rFonts w:ascii="Symbol" w:hAnsi="Symbol"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3">
    <w:nsid w:val="68BC5465"/>
    <w:multiLevelType w:val="hybridMultilevel"/>
    <w:tmpl w:val="ECB46C3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nsid w:val="6E6C0021"/>
    <w:multiLevelType w:val="hybridMultilevel"/>
    <w:tmpl w:val="65969AE6"/>
    <w:lvl w:ilvl="0" w:tplc="3520989C">
      <w:start w:val="1"/>
      <w:numFmt w:val="bullet"/>
      <w:lvlText w:val=""/>
      <w:lvlJc w:val="left"/>
      <w:pPr>
        <w:tabs>
          <w:tab w:val="num" w:pos="0"/>
        </w:tabs>
        <w:ind w:left="0" w:firstLine="0"/>
      </w:pPr>
      <w:rPr>
        <w:rFonts w:ascii="Wingdings" w:hAnsi="Wingdings"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6C373D7"/>
    <w:multiLevelType w:val="hybridMultilevel"/>
    <w:tmpl w:val="AD86995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nsid w:val="796578BB"/>
    <w:multiLevelType w:val="hybridMultilevel"/>
    <w:tmpl w:val="D9E6C52C"/>
    <w:lvl w:ilvl="0" w:tplc="44DAD4AA">
      <w:start w:val="1"/>
      <w:numFmt w:val="decimal"/>
      <w:lvlText w:val="%1."/>
      <w:lvlJc w:val="left"/>
      <w:pPr>
        <w:tabs>
          <w:tab w:val="num" w:pos="1890"/>
        </w:tabs>
        <w:ind w:left="1890" w:hanging="81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nsid w:val="7B4D0BD2"/>
    <w:multiLevelType w:val="hybridMultilevel"/>
    <w:tmpl w:val="71681A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10"/>
  </w:num>
  <w:num w:numId="4">
    <w:abstractNumId w:val="14"/>
  </w:num>
  <w:num w:numId="5">
    <w:abstractNumId w:val="3"/>
  </w:num>
  <w:num w:numId="6">
    <w:abstractNumId w:val="17"/>
  </w:num>
  <w:num w:numId="7">
    <w:abstractNumId w:val="5"/>
  </w:num>
  <w:num w:numId="8">
    <w:abstractNumId w:val="18"/>
  </w:num>
  <w:num w:numId="9">
    <w:abstractNumId w:val="24"/>
  </w:num>
  <w:num w:numId="10">
    <w:abstractNumId w:val="25"/>
  </w:num>
  <w:num w:numId="11">
    <w:abstractNumId w:val="2"/>
  </w:num>
  <w:num w:numId="12">
    <w:abstractNumId w:val="19"/>
  </w:num>
  <w:num w:numId="13">
    <w:abstractNumId w:val="12"/>
  </w:num>
  <w:num w:numId="14">
    <w:abstractNumId w:val="15"/>
  </w:num>
  <w:num w:numId="15">
    <w:abstractNumId w:val="6"/>
  </w:num>
  <w:num w:numId="16">
    <w:abstractNumId w:val="7"/>
  </w:num>
  <w:num w:numId="17">
    <w:abstractNumId w:val="8"/>
  </w:num>
  <w:num w:numId="18">
    <w:abstractNumId w:val="9"/>
  </w:num>
  <w:num w:numId="19">
    <w:abstractNumId w:val="0"/>
  </w:num>
  <w:num w:numId="20">
    <w:abstractNumId w:val="20"/>
  </w:num>
  <w:num w:numId="21">
    <w:abstractNumId w:val="22"/>
  </w:num>
  <w:num w:numId="22">
    <w:abstractNumId w:val="23"/>
  </w:num>
  <w:num w:numId="23">
    <w:abstractNumId w:val="26"/>
  </w:num>
  <w:num w:numId="24">
    <w:abstractNumId w:val="16"/>
  </w:num>
  <w:num w:numId="25">
    <w:abstractNumId w:val="27"/>
  </w:num>
  <w:num w:numId="26">
    <w:abstractNumId w:val="13"/>
  </w:num>
  <w:num w:numId="27">
    <w:abstractNumId w:val="21"/>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9A7"/>
    <w:rsid w:val="00012E77"/>
    <w:rsid w:val="000C24F4"/>
    <w:rsid w:val="000F22BD"/>
    <w:rsid w:val="00100479"/>
    <w:rsid w:val="00107D29"/>
    <w:rsid w:val="0011001B"/>
    <w:rsid w:val="00140ECF"/>
    <w:rsid w:val="0015792A"/>
    <w:rsid w:val="00182345"/>
    <w:rsid w:val="001F1AD8"/>
    <w:rsid w:val="00200E12"/>
    <w:rsid w:val="00231527"/>
    <w:rsid w:val="00251575"/>
    <w:rsid w:val="00263B16"/>
    <w:rsid w:val="00287180"/>
    <w:rsid w:val="00293D83"/>
    <w:rsid w:val="002A6D24"/>
    <w:rsid w:val="002B706C"/>
    <w:rsid w:val="002D5E3C"/>
    <w:rsid w:val="002E75BC"/>
    <w:rsid w:val="00344A88"/>
    <w:rsid w:val="00373CAF"/>
    <w:rsid w:val="003932E1"/>
    <w:rsid w:val="00394295"/>
    <w:rsid w:val="00412E53"/>
    <w:rsid w:val="00417D90"/>
    <w:rsid w:val="0047607C"/>
    <w:rsid w:val="004816C6"/>
    <w:rsid w:val="004962BC"/>
    <w:rsid w:val="004A1E80"/>
    <w:rsid w:val="004B416F"/>
    <w:rsid w:val="004D197B"/>
    <w:rsid w:val="00513E83"/>
    <w:rsid w:val="005213A2"/>
    <w:rsid w:val="0055420C"/>
    <w:rsid w:val="005719D8"/>
    <w:rsid w:val="005A2C6B"/>
    <w:rsid w:val="005A728E"/>
    <w:rsid w:val="00601657"/>
    <w:rsid w:val="00601CC8"/>
    <w:rsid w:val="006160D5"/>
    <w:rsid w:val="006949AB"/>
    <w:rsid w:val="006A2F82"/>
    <w:rsid w:val="006A605D"/>
    <w:rsid w:val="007350AA"/>
    <w:rsid w:val="0075163F"/>
    <w:rsid w:val="00764848"/>
    <w:rsid w:val="00777EC2"/>
    <w:rsid w:val="007A1B76"/>
    <w:rsid w:val="007F6DB3"/>
    <w:rsid w:val="008409A7"/>
    <w:rsid w:val="00874EB0"/>
    <w:rsid w:val="00884803"/>
    <w:rsid w:val="00885A92"/>
    <w:rsid w:val="008C469C"/>
    <w:rsid w:val="008D5F76"/>
    <w:rsid w:val="00955307"/>
    <w:rsid w:val="009831A3"/>
    <w:rsid w:val="0099010F"/>
    <w:rsid w:val="0099025C"/>
    <w:rsid w:val="009C28C6"/>
    <w:rsid w:val="009E5E0E"/>
    <w:rsid w:val="00A073EB"/>
    <w:rsid w:val="00A239A2"/>
    <w:rsid w:val="00A42B8D"/>
    <w:rsid w:val="00B02BEB"/>
    <w:rsid w:val="00B03232"/>
    <w:rsid w:val="00B23BF4"/>
    <w:rsid w:val="00B40B64"/>
    <w:rsid w:val="00B94F21"/>
    <w:rsid w:val="00B972AB"/>
    <w:rsid w:val="00BA5FE3"/>
    <w:rsid w:val="00BD27D6"/>
    <w:rsid w:val="00C25D84"/>
    <w:rsid w:val="00CC4440"/>
    <w:rsid w:val="00D2194A"/>
    <w:rsid w:val="00D5264F"/>
    <w:rsid w:val="00D537B4"/>
    <w:rsid w:val="00D87C15"/>
    <w:rsid w:val="00D97C3F"/>
    <w:rsid w:val="00DF1D55"/>
    <w:rsid w:val="00E50031"/>
    <w:rsid w:val="00E6233E"/>
    <w:rsid w:val="00E715A2"/>
    <w:rsid w:val="00E92616"/>
    <w:rsid w:val="00E93FBD"/>
    <w:rsid w:val="00E96626"/>
    <w:rsid w:val="00F6587C"/>
    <w:rsid w:val="00F71FF7"/>
    <w:rsid w:val="00F75229"/>
    <w:rsid w:val="00FB1E43"/>
    <w:rsid w:val="00FC3C56"/>
    <w:rsid w:val="00FC3D95"/>
    <w:rsid w:val="00FD76EF"/>
    <w:rsid w:val="00FE7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7B4"/>
    <w:pPr>
      <w:spacing w:after="0" w:line="360" w:lineRule="auto"/>
      <w:ind w:firstLine="709"/>
      <w:jc w:val="both"/>
    </w:pPr>
    <w:rPr>
      <w:rFonts w:ascii="Times New Roman" w:eastAsia="Times New Roman" w:hAnsi="Times New Roman" w:cs="Times New Roman"/>
      <w:sz w:val="28"/>
      <w:szCs w:val="28"/>
      <w:lang w:eastAsia="ru-RU"/>
    </w:rPr>
  </w:style>
  <w:style w:type="paragraph" w:styleId="1">
    <w:name w:val="heading 1"/>
    <w:basedOn w:val="a"/>
    <w:next w:val="a"/>
    <w:link w:val="10"/>
    <w:autoRedefine/>
    <w:qFormat/>
    <w:rsid w:val="00601657"/>
    <w:pPr>
      <w:keepNext/>
      <w:suppressLineNumbers/>
      <w:suppressAutoHyphens/>
      <w:spacing w:line="240" w:lineRule="auto"/>
      <w:ind w:left="709" w:firstLine="0"/>
      <w:jc w:val="left"/>
      <w:outlineLvl w:val="0"/>
    </w:pPr>
    <w:rPr>
      <w:b/>
      <w:bCs/>
      <w:caps/>
      <w:sz w:val="32"/>
      <w:szCs w:val="32"/>
    </w:rPr>
  </w:style>
  <w:style w:type="paragraph" w:styleId="2">
    <w:name w:val="heading 2"/>
    <w:basedOn w:val="a"/>
    <w:next w:val="a"/>
    <w:link w:val="20"/>
    <w:qFormat/>
    <w:rsid w:val="008409A7"/>
    <w:pPr>
      <w:keepNext/>
      <w:pageBreakBefore/>
      <w:suppressLineNumbers/>
      <w:suppressAutoHyphens/>
      <w:spacing w:before="360" w:after="240" w:line="240" w:lineRule="auto"/>
      <w:ind w:left="459" w:firstLine="249"/>
      <w:jc w:val="left"/>
      <w:outlineLvl w:val="1"/>
    </w:pPr>
    <w:rPr>
      <w:b/>
      <w:bCs/>
      <w:cap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657"/>
    <w:rPr>
      <w:rFonts w:ascii="Times New Roman" w:eastAsia="Times New Roman" w:hAnsi="Times New Roman" w:cs="Times New Roman"/>
      <w:b/>
      <w:bCs/>
      <w:caps/>
      <w:sz w:val="32"/>
      <w:szCs w:val="32"/>
      <w:lang w:eastAsia="ru-RU"/>
    </w:rPr>
  </w:style>
  <w:style w:type="character" w:customStyle="1" w:styleId="20">
    <w:name w:val="Заголовок 2 Знак"/>
    <w:basedOn w:val="a0"/>
    <w:link w:val="2"/>
    <w:rsid w:val="008409A7"/>
    <w:rPr>
      <w:rFonts w:ascii="Times New Roman" w:eastAsia="Times New Roman" w:hAnsi="Times New Roman" w:cs="Times New Roman"/>
      <w:b/>
      <w:bCs/>
      <w:caps/>
      <w:sz w:val="30"/>
      <w:szCs w:val="30"/>
      <w:lang w:eastAsia="ru-RU"/>
    </w:rPr>
  </w:style>
  <w:style w:type="paragraph" w:styleId="a3">
    <w:name w:val="Body Text Indent"/>
    <w:basedOn w:val="a"/>
    <w:link w:val="a4"/>
    <w:rsid w:val="008409A7"/>
    <w:pPr>
      <w:spacing w:after="120"/>
      <w:ind w:left="283"/>
    </w:pPr>
  </w:style>
  <w:style w:type="character" w:customStyle="1" w:styleId="a4">
    <w:name w:val="Основной текст с отступом Знак"/>
    <w:basedOn w:val="a0"/>
    <w:link w:val="a3"/>
    <w:rsid w:val="008409A7"/>
    <w:rPr>
      <w:rFonts w:ascii="Times New Roman" w:eastAsia="Times New Roman" w:hAnsi="Times New Roman" w:cs="Times New Roman"/>
      <w:sz w:val="28"/>
      <w:szCs w:val="28"/>
      <w:lang w:eastAsia="ru-RU"/>
    </w:rPr>
  </w:style>
  <w:style w:type="paragraph" w:styleId="a5">
    <w:name w:val="Normal (Web)"/>
    <w:basedOn w:val="a"/>
    <w:rsid w:val="008409A7"/>
    <w:pPr>
      <w:spacing w:before="100" w:beforeAutospacing="1" w:after="100" w:afterAutospacing="1" w:line="240" w:lineRule="auto"/>
      <w:ind w:firstLine="0"/>
      <w:jc w:val="left"/>
    </w:pPr>
    <w:rPr>
      <w:sz w:val="24"/>
      <w:szCs w:val="24"/>
    </w:rPr>
  </w:style>
  <w:style w:type="paragraph" w:styleId="a6">
    <w:name w:val="Balloon Text"/>
    <w:basedOn w:val="a"/>
    <w:link w:val="a7"/>
    <w:semiHidden/>
    <w:unhideWhenUsed/>
    <w:rsid w:val="008409A7"/>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8409A7"/>
    <w:rPr>
      <w:rFonts w:ascii="Tahoma" w:eastAsia="Times New Roman" w:hAnsi="Tahoma" w:cs="Tahoma"/>
      <w:sz w:val="16"/>
      <w:szCs w:val="16"/>
      <w:lang w:eastAsia="ru-RU"/>
    </w:rPr>
  </w:style>
  <w:style w:type="paragraph" w:styleId="a8">
    <w:name w:val="caption"/>
    <w:basedOn w:val="a"/>
    <w:next w:val="a"/>
    <w:qFormat/>
    <w:rsid w:val="00E715A2"/>
    <w:pPr>
      <w:spacing w:before="120" w:after="120" w:line="240" w:lineRule="auto"/>
      <w:ind w:firstLine="0"/>
      <w:jc w:val="left"/>
    </w:pPr>
    <w:rPr>
      <w:rFonts w:eastAsia="SimSun"/>
      <w:b/>
      <w:bCs/>
      <w:sz w:val="20"/>
      <w:szCs w:val="20"/>
      <w:lang w:eastAsia="zh-CN"/>
    </w:rPr>
  </w:style>
  <w:style w:type="table" w:styleId="a9">
    <w:name w:val="Table Grid"/>
    <w:basedOn w:val="a1"/>
    <w:rsid w:val="001F1AD8"/>
    <w:pPr>
      <w:tabs>
        <w:tab w:val="left" w:pos="3600"/>
      </w:tabs>
      <w:spacing w:before="120" w:after="12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nhideWhenUsed/>
    <w:rsid w:val="00107D29"/>
    <w:pPr>
      <w:tabs>
        <w:tab w:val="center" w:pos="4677"/>
        <w:tab w:val="right" w:pos="9355"/>
      </w:tabs>
      <w:spacing w:line="240" w:lineRule="auto"/>
    </w:pPr>
  </w:style>
  <w:style w:type="character" w:customStyle="1" w:styleId="ab">
    <w:name w:val="Верхний колонтитул Знак"/>
    <w:basedOn w:val="a0"/>
    <w:link w:val="aa"/>
    <w:uiPriority w:val="99"/>
    <w:rsid w:val="00107D29"/>
    <w:rPr>
      <w:rFonts w:ascii="Times New Roman" w:eastAsia="Times New Roman" w:hAnsi="Times New Roman" w:cs="Times New Roman"/>
      <w:sz w:val="28"/>
      <w:szCs w:val="28"/>
      <w:lang w:eastAsia="ru-RU"/>
    </w:rPr>
  </w:style>
  <w:style w:type="paragraph" w:styleId="ac">
    <w:name w:val="footer"/>
    <w:basedOn w:val="a"/>
    <w:link w:val="ad"/>
    <w:unhideWhenUsed/>
    <w:rsid w:val="00107D29"/>
    <w:pPr>
      <w:tabs>
        <w:tab w:val="center" w:pos="4677"/>
        <w:tab w:val="right" w:pos="9355"/>
      </w:tabs>
      <w:spacing w:line="240" w:lineRule="auto"/>
    </w:pPr>
  </w:style>
  <w:style w:type="character" w:customStyle="1" w:styleId="ad">
    <w:name w:val="Нижний колонтитул Знак"/>
    <w:basedOn w:val="a0"/>
    <w:link w:val="ac"/>
    <w:uiPriority w:val="99"/>
    <w:rsid w:val="00107D29"/>
    <w:rPr>
      <w:rFonts w:ascii="Times New Roman" w:eastAsia="Times New Roman" w:hAnsi="Times New Roman" w:cs="Times New Roman"/>
      <w:sz w:val="28"/>
      <w:szCs w:val="28"/>
      <w:lang w:eastAsia="ru-RU"/>
    </w:rPr>
  </w:style>
  <w:style w:type="table" w:customStyle="1" w:styleId="11">
    <w:name w:val="Сетка таблицы1"/>
    <w:basedOn w:val="a1"/>
    <w:next w:val="a9"/>
    <w:rsid w:val="00FC3C56"/>
    <w:pPr>
      <w:tabs>
        <w:tab w:val="left" w:pos="3600"/>
      </w:tabs>
      <w:spacing w:before="120" w:after="12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semiHidden/>
    <w:rsid w:val="00FC3C56"/>
  </w:style>
  <w:style w:type="paragraph" w:styleId="13">
    <w:name w:val="toc 1"/>
    <w:basedOn w:val="a"/>
    <w:next w:val="a"/>
    <w:autoRedefine/>
    <w:semiHidden/>
    <w:rsid w:val="00FC3C56"/>
    <w:pPr>
      <w:tabs>
        <w:tab w:val="right" w:leader="dot" w:pos="9360"/>
      </w:tabs>
      <w:ind w:left="360" w:right="1077" w:hanging="360"/>
      <w:jc w:val="left"/>
    </w:pPr>
    <w:rPr>
      <w:rFonts w:eastAsia="SimSun"/>
      <w:sz w:val="24"/>
      <w:szCs w:val="24"/>
      <w:lang w:eastAsia="zh-CN"/>
    </w:rPr>
  </w:style>
  <w:style w:type="paragraph" w:styleId="21">
    <w:name w:val="toc 2"/>
    <w:basedOn w:val="a"/>
    <w:next w:val="a"/>
    <w:autoRedefine/>
    <w:semiHidden/>
    <w:rsid w:val="00FC3C56"/>
    <w:pPr>
      <w:spacing w:line="240" w:lineRule="auto"/>
      <w:ind w:left="240" w:firstLine="0"/>
      <w:jc w:val="left"/>
    </w:pPr>
    <w:rPr>
      <w:rFonts w:eastAsia="SimSun"/>
      <w:sz w:val="24"/>
      <w:szCs w:val="24"/>
      <w:lang w:eastAsia="zh-CN"/>
    </w:rPr>
  </w:style>
  <w:style w:type="character" w:styleId="ae">
    <w:name w:val="Hyperlink"/>
    <w:basedOn w:val="a0"/>
    <w:rsid w:val="00FC3C56"/>
    <w:rPr>
      <w:color w:val="0000FF"/>
      <w:u w:val="single"/>
    </w:rPr>
  </w:style>
  <w:style w:type="paragraph" w:styleId="af">
    <w:name w:val="footnote text"/>
    <w:basedOn w:val="a"/>
    <w:link w:val="af0"/>
    <w:semiHidden/>
    <w:rsid w:val="00FC3C56"/>
    <w:pPr>
      <w:spacing w:line="240" w:lineRule="auto"/>
      <w:ind w:firstLine="0"/>
      <w:jc w:val="left"/>
    </w:pPr>
    <w:rPr>
      <w:rFonts w:eastAsia="SimSun"/>
      <w:sz w:val="20"/>
      <w:szCs w:val="20"/>
      <w:lang w:eastAsia="zh-CN"/>
    </w:rPr>
  </w:style>
  <w:style w:type="character" w:customStyle="1" w:styleId="af0">
    <w:name w:val="Текст сноски Знак"/>
    <w:basedOn w:val="a0"/>
    <w:link w:val="af"/>
    <w:semiHidden/>
    <w:rsid w:val="00FC3C56"/>
    <w:rPr>
      <w:rFonts w:ascii="Times New Roman" w:eastAsia="SimSun" w:hAnsi="Times New Roman" w:cs="Times New Roman"/>
      <w:sz w:val="20"/>
      <w:szCs w:val="20"/>
      <w:lang w:eastAsia="zh-CN"/>
    </w:rPr>
  </w:style>
  <w:style w:type="character" w:styleId="af1">
    <w:name w:val="footnote reference"/>
    <w:basedOn w:val="a0"/>
    <w:semiHidden/>
    <w:rsid w:val="00FC3C56"/>
    <w:rPr>
      <w:vertAlign w:val="superscript"/>
    </w:rPr>
  </w:style>
  <w:style w:type="table" w:customStyle="1" w:styleId="22">
    <w:name w:val="Сетка таблицы2"/>
    <w:basedOn w:val="a1"/>
    <w:next w:val="a9"/>
    <w:rsid w:val="00FC3C56"/>
    <w:pPr>
      <w:tabs>
        <w:tab w:val="left" w:pos="3600"/>
      </w:tabs>
      <w:spacing w:before="120" w:after="12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Текст пункта"/>
    <w:link w:val="14"/>
    <w:rsid w:val="00FC3C56"/>
    <w:pPr>
      <w:spacing w:before="60" w:after="120" w:line="288" w:lineRule="auto"/>
      <w:ind w:firstLine="454"/>
      <w:jc w:val="both"/>
    </w:pPr>
    <w:rPr>
      <w:rFonts w:ascii="Times New Roman" w:eastAsia="SimSun" w:hAnsi="Times New Roman" w:cs="Times New Roman"/>
      <w:sz w:val="24"/>
      <w:szCs w:val="24"/>
    </w:rPr>
  </w:style>
  <w:style w:type="character" w:customStyle="1" w:styleId="14">
    <w:name w:val="Текст пункта Знак1"/>
    <w:basedOn w:val="a0"/>
    <w:link w:val="af2"/>
    <w:rsid w:val="00FC3C56"/>
    <w:rPr>
      <w:rFonts w:ascii="Times New Roman" w:eastAsia="SimSun" w:hAnsi="Times New Roman" w:cs="Times New Roman"/>
      <w:sz w:val="24"/>
      <w:szCs w:val="24"/>
    </w:rPr>
  </w:style>
  <w:style w:type="paragraph" w:customStyle="1" w:styleId="TableGraf12L">
    <w:name w:val="TableGraf 12L"/>
    <w:basedOn w:val="a"/>
    <w:rsid w:val="00FC3C56"/>
    <w:pPr>
      <w:spacing w:before="40" w:after="40" w:line="240" w:lineRule="auto"/>
      <w:ind w:firstLine="0"/>
      <w:jc w:val="left"/>
    </w:pPr>
    <w:rPr>
      <w:sz w:val="24"/>
      <w:szCs w:val="20"/>
      <w:lang w:eastAsia="en-US"/>
    </w:rPr>
  </w:style>
  <w:style w:type="character" w:styleId="af3">
    <w:name w:val="page number"/>
    <w:basedOn w:val="a0"/>
    <w:rsid w:val="00FC3C56"/>
  </w:style>
  <w:style w:type="character" w:styleId="af4">
    <w:name w:val="annotation reference"/>
    <w:basedOn w:val="a0"/>
    <w:semiHidden/>
    <w:rsid w:val="00FC3C56"/>
    <w:rPr>
      <w:sz w:val="16"/>
      <w:szCs w:val="16"/>
    </w:rPr>
  </w:style>
  <w:style w:type="paragraph" w:styleId="af5">
    <w:name w:val="annotation text"/>
    <w:basedOn w:val="a"/>
    <w:link w:val="af6"/>
    <w:semiHidden/>
    <w:rsid w:val="00FC3C56"/>
    <w:pPr>
      <w:spacing w:line="240" w:lineRule="auto"/>
      <w:ind w:firstLine="0"/>
      <w:jc w:val="left"/>
    </w:pPr>
    <w:rPr>
      <w:rFonts w:eastAsia="SimSun"/>
      <w:sz w:val="20"/>
      <w:szCs w:val="20"/>
      <w:lang w:eastAsia="zh-CN"/>
    </w:rPr>
  </w:style>
  <w:style w:type="character" w:customStyle="1" w:styleId="af6">
    <w:name w:val="Текст примечания Знак"/>
    <w:basedOn w:val="a0"/>
    <w:link w:val="af5"/>
    <w:semiHidden/>
    <w:rsid w:val="00FC3C56"/>
    <w:rPr>
      <w:rFonts w:ascii="Times New Roman" w:eastAsia="SimSun" w:hAnsi="Times New Roman" w:cs="Times New Roman"/>
      <w:sz w:val="20"/>
      <w:szCs w:val="20"/>
      <w:lang w:eastAsia="zh-CN"/>
    </w:rPr>
  </w:style>
  <w:style w:type="paragraph" w:styleId="af7">
    <w:name w:val="annotation subject"/>
    <w:basedOn w:val="af5"/>
    <w:next w:val="af5"/>
    <w:link w:val="af8"/>
    <w:semiHidden/>
    <w:rsid w:val="00FC3C56"/>
    <w:rPr>
      <w:b/>
      <w:bCs/>
    </w:rPr>
  </w:style>
  <w:style w:type="character" w:customStyle="1" w:styleId="af8">
    <w:name w:val="Тема примечания Знак"/>
    <w:basedOn w:val="af6"/>
    <w:link w:val="af7"/>
    <w:semiHidden/>
    <w:rsid w:val="00FC3C56"/>
    <w:rPr>
      <w:rFonts w:ascii="Times New Roman" w:eastAsia="SimSun" w:hAnsi="Times New Roman" w:cs="Times New Roman"/>
      <w:b/>
      <w:bCs/>
      <w:sz w:val="20"/>
      <w:szCs w:val="20"/>
      <w:lang w:eastAsia="zh-CN"/>
    </w:rPr>
  </w:style>
  <w:style w:type="paragraph" w:customStyle="1" w:styleId="Head12M">
    <w:name w:val="Head 12M"/>
    <w:basedOn w:val="af2"/>
    <w:rsid w:val="00FC3C56"/>
    <w:pPr>
      <w:keepLines/>
      <w:spacing w:before="40" w:after="40" w:line="240" w:lineRule="auto"/>
      <w:ind w:firstLine="0"/>
      <w:jc w:val="center"/>
    </w:pPr>
    <w:rPr>
      <w:rFonts w:eastAsia="Times New Roman"/>
    </w:rPr>
  </w:style>
  <w:style w:type="paragraph" w:customStyle="1" w:styleId="TableGraf12M">
    <w:name w:val="TableGraf 12M"/>
    <w:basedOn w:val="a"/>
    <w:rsid w:val="00FC3C56"/>
    <w:pPr>
      <w:spacing w:before="40" w:after="40" w:line="240" w:lineRule="auto"/>
      <w:ind w:firstLine="0"/>
      <w:jc w:val="center"/>
    </w:pPr>
    <w:rPr>
      <w:sz w:val="24"/>
      <w:szCs w:val="20"/>
      <w:lang w:eastAsia="en-US"/>
    </w:rPr>
  </w:style>
  <w:style w:type="paragraph" w:customStyle="1" w:styleId="15">
    <w:name w:val="ТИТ1"/>
    <w:basedOn w:val="af2"/>
    <w:rsid w:val="00FC3C56"/>
    <w:pPr>
      <w:suppressAutoHyphens/>
      <w:spacing w:after="60"/>
      <w:ind w:left="851" w:right="851" w:firstLine="0"/>
      <w:jc w:val="center"/>
    </w:pPr>
    <w:rPr>
      <w:rFonts w:eastAsia="Times New Roman"/>
      <w:b/>
      <w:caps/>
    </w:rPr>
  </w:style>
  <w:style w:type="paragraph" w:customStyle="1" w:styleId="23">
    <w:name w:val="Тит2"/>
    <w:basedOn w:val="15"/>
    <w:rsid w:val="00FC3C56"/>
    <w:rPr>
      <w:caps w:val="0"/>
    </w:rPr>
  </w:style>
  <w:style w:type="paragraph" w:customStyle="1" w:styleId="af9">
    <w:name w:val="Текст пункта Знак"/>
    <w:rsid w:val="00FC3C56"/>
    <w:pPr>
      <w:spacing w:before="60" w:after="120" w:line="288" w:lineRule="auto"/>
      <w:ind w:firstLine="454"/>
      <w:jc w:val="both"/>
    </w:pPr>
    <w:rPr>
      <w:rFonts w:ascii="Times New Roman" w:eastAsia="Times New Roman" w:hAnsi="Times New Roman" w:cs="Times New Roman"/>
      <w:sz w:val="24"/>
      <w:szCs w:val="20"/>
    </w:rPr>
  </w:style>
  <w:style w:type="paragraph" w:customStyle="1" w:styleId="TableGraf10L">
    <w:name w:val="TableGraf 10L"/>
    <w:basedOn w:val="a"/>
    <w:rsid w:val="00FC3C56"/>
    <w:pPr>
      <w:spacing w:before="40" w:after="40" w:line="240" w:lineRule="auto"/>
      <w:ind w:firstLine="0"/>
      <w:jc w:val="left"/>
    </w:pPr>
    <w:rPr>
      <w:sz w:val="20"/>
      <w:szCs w:val="20"/>
      <w:lang w:eastAsia="en-US"/>
    </w:rPr>
  </w:style>
  <w:style w:type="numbering" w:customStyle="1" w:styleId="24">
    <w:name w:val="Нет списка2"/>
    <w:next w:val="a2"/>
    <w:semiHidden/>
    <w:rsid w:val="00100479"/>
  </w:style>
  <w:style w:type="table" w:customStyle="1" w:styleId="3">
    <w:name w:val="Сетка таблицы3"/>
    <w:basedOn w:val="a1"/>
    <w:next w:val="a9"/>
    <w:rsid w:val="00100479"/>
    <w:pPr>
      <w:tabs>
        <w:tab w:val="left" w:pos="3600"/>
      </w:tabs>
      <w:spacing w:before="120" w:after="12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
    <w:uiPriority w:val="34"/>
    <w:qFormat/>
    <w:rsid w:val="00874E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7B4"/>
    <w:pPr>
      <w:spacing w:after="0" w:line="360" w:lineRule="auto"/>
      <w:ind w:firstLine="709"/>
      <w:jc w:val="both"/>
    </w:pPr>
    <w:rPr>
      <w:rFonts w:ascii="Times New Roman" w:eastAsia="Times New Roman" w:hAnsi="Times New Roman" w:cs="Times New Roman"/>
      <w:sz w:val="28"/>
      <w:szCs w:val="28"/>
      <w:lang w:eastAsia="ru-RU"/>
    </w:rPr>
  </w:style>
  <w:style w:type="paragraph" w:styleId="1">
    <w:name w:val="heading 1"/>
    <w:basedOn w:val="a"/>
    <w:next w:val="a"/>
    <w:link w:val="10"/>
    <w:autoRedefine/>
    <w:qFormat/>
    <w:rsid w:val="00601657"/>
    <w:pPr>
      <w:keepNext/>
      <w:suppressLineNumbers/>
      <w:suppressAutoHyphens/>
      <w:spacing w:line="240" w:lineRule="auto"/>
      <w:ind w:left="709" w:firstLine="0"/>
      <w:jc w:val="left"/>
      <w:outlineLvl w:val="0"/>
    </w:pPr>
    <w:rPr>
      <w:b/>
      <w:bCs/>
      <w:caps/>
      <w:sz w:val="32"/>
      <w:szCs w:val="32"/>
    </w:rPr>
  </w:style>
  <w:style w:type="paragraph" w:styleId="2">
    <w:name w:val="heading 2"/>
    <w:basedOn w:val="a"/>
    <w:next w:val="a"/>
    <w:link w:val="20"/>
    <w:qFormat/>
    <w:rsid w:val="008409A7"/>
    <w:pPr>
      <w:keepNext/>
      <w:pageBreakBefore/>
      <w:suppressLineNumbers/>
      <w:suppressAutoHyphens/>
      <w:spacing w:before="360" w:after="240" w:line="240" w:lineRule="auto"/>
      <w:ind w:left="459" w:firstLine="249"/>
      <w:jc w:val="left"/>
      <w:outlineLvl w:val="1"/>
    </w:pPr>
    <w:rPr>
      <w:b/>
      <w:bCs/>
      <w:cap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657"/>
    <w:rPr>
      <w:rFonts w:ascii="Times New Roman" w:eastAsia="Times New Roman" w:hAnsi="Times New Roman" w:cs="Times New Roman"/>
      <w:b/>
      <w:bCs/>
      <w:caps/>
      <w:sz w:val="32"/>
      <w:szCs w:val="32"/>
      <w:lang w:eastAsia="ru-RU"/>
    </w:rPr>
  </w:style>
  <w:style w:type="character" w:customStyle="1" w:styleId="20">
    <w:name w:val="Заголовок 2 Знак"/>
    <w:basedOn w:val="a0"/>
    <w:link w:val="2"/>
    <w:rsid w:val="008409A7"/>
    <w:rPr>
      <w:rFonts w:ascii="Times New Roman" w:eastAsia="Times New Roman" w:hAnsi="Times New Roman" w:cs="Times New Roman"/>
      <w:b/>
      <w:bCs/>
      <w:caps/>
      <w:sz w:val="30"/>
      <w:szCs w:val="30"/>
      <w:lang w:eastAsia="ru-RU"/>
    </w:rPr>
  </w:style>
  <w:style w:type="paragraph" w:styleId="a3">
    <w:name w:val="Body Text Indent"/>
    <w:basedOn w:val="a"/>
    <w:link w:val="a4"/>
    <w:rsid w:val="008409A7"/>
    <w:pPr>
      <w:spacing w:after="120"/>
      <w:ind w:left="283"/>
    </w:pPr>
  </w:style>
  <w:style w:type="character" w:customStyle="1" w:styleId="a4">
    <w:name w:val="Основной текст с отступом Знак"/>
    <w:basedOn w:val="a0"/>
    <w:link w:val="a3"/>
    <w:rsid w:val="008409A7"/>
    <w:rPr>
      <w:rFonts w:ascii="Times New Roman" w:eastAsia="Times New Roman" w:hAnsi="Times New Roman" w:cs="Times New Roman"/>
      <w:sz w:val="28"/>
      <w:szCs w:val="28"/>
      <w:lang w:eastAsia="ru-RU"/>
    </w:rPr>
  </w:style>
  <w:style w:type="paragraph" w:styleId="a5">
    <w:name w:val="Normal (Web)"/>
    <w:basedOn w:val="a"/>
    <w:rsid w:val="008409A7"/>
    <w:pPr>
      <w:spacing w:before="100" w:beforeAutospacing="1" w:after="100" w:afterAutospacing="1" w:line="240" w:lineRule="auto"/>
      <w:ind w:firstLine="0"/>
      <w:jc w:val="left"/>
    </w:pPr>
    <w:rPr>
      <w:sz w:val="24"/>
      <w:szCs w:val="24"/>
    </w:rPr>
  </w:style>
  <w:style w:type="paragraph" w:styleId="a6">
    <w:name w:val="Balloon Text"/>
    <w:basedOn w:val="a"/>
    <w:link w:val="a7"/>
    <w:semiHidden/>
    <w:unhideWhenUsed/>
    <w:rsid w:val="008409A7"/>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8409A7"/>
    <w:rPr>
      <w:rFonts w:ascii="Tahoma" w:eastAsia="Times New Roman" w:hAnsi="Tahoma" w:cs="Tahoma"/>
      <w:sz w:val="16"/>
      <w:szCs w:val="16"/>
      <w:lang w:eastAsia="ru-RU"/>
    </w:rPr>
  </w:style>
  <w:style w:type="paragraph" w:styleId="a8">
    <w:name w:val="caption"/>
    <w:basedOn w:val="a"/>
    <w:next w:val="a"/>
    <w:qFormat/>
    <w:rsid w:val="00E715A2"/>
    <w:pPr>
      <w:spacing w:before="120" w:after="120" w:line="240" w:lineRule="auto"/>
      <w:ind w:firstLine="0"/>
      <w:jc w:val="left"/>
    </w:pPr>
    <w:rPr>
      <w:rFonts w:eastAsia="SimSun"/>
      <w:b/>
      <w:bCs/>
      <w:sz w:val="20"/>
      <w:szCs w:val="20"/>
      <w:lang w:eastAsia="zh-CN"/>
    </w:rPr>
  </w:style>
  <w:style w:type="table" w:styleId="a9">
    <w:name w:val="Table Grid"/>
    <w:basedOn w:val="a1"/>
    <w:rsid w:val="001F1AD8"/>
    <w:pPr>
      <w:tabs>
        <w:tab w:val="left" w:pos="3600"/>
      </w:tabs>
      <w:spacing w:before="120" w:after="12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nhideWhenUsed/>
    <w:rsid w:val="00107D29"/>
    <w:pPr>
      <w:tabs>
        <w:tab w:val="center" w:pos="4677"/>
        <w:tab w:val="right" w:pos="9355"/>
      </w:tabs>
      <w:spacing w:line="240" w:lineRule="auto"/>
    </w:pPr>
  </w:style>
  <w:style w:type="character" w:customStyle="1" w:styleId="ab">
    <w:name w:val="Верхний колонтитул Знак"/>
    <w:basedOn w:val="a0"/>
    <w:link w:val="aa"/>
    <w:uiPriority w:val="99"/>
    <w:rsid w:val="00107D29"/>
    <w:rPr>
      <w:rFonts w:ascii="Times New Roman" w:eastAsia="Times New Roman" w:hAnsi="Times New Roman" w:cs="Times New Roman"/>
      <w:sz w:val="28"/>
      <w:szCs w:val="28"/>
      <w:lang w:eastAsia="ru-RU"/>
    </w:rPr>
  </w:style>
  <w:style w:type="paragraph" w:styleId="ac">
    <w:name w:val="footer"/>
    <w:basedOn w:val="a"/>
    <w:link w:val="ad"/>
    <w:unhideWhenUsed/>
    <w:rsid w:val="00107D29"/>
    <w:pPr>
      <w:tabs>
        <w:tab w:val="center" w:pos="4677"/>
        <w:tab w:val="right" w:pos="9355"/>
      </w:tabs>
      <w:spacing w:line="240" w:lineRule="auto"/>
    </w:pPr>
  </w:style>
  <w:style w:type="character" w:customStyle="1" w:styleId="ad">
    <w:name w:val="Нижний колонтитул Знак"/>
    <w:basedOn w:val="a0"/>
    <w:link w:val="ac"/>
    <w:uiPriority w:val="99"/>
    <w:rsid w:val="00107D29"/>
    <w:rPr>
      <w:rFonts w:ascii="Times New Roman" w:eastAsia="Times New Roman" w:hAnsi="Times New Roman" w:cs="Times New Roman"/>
      <w:sz w:val="28"/>
      <w:szCs w:val="28"/>
      <w:lang w:eastAsia="ru-RU"/>
    </w:rPr>
  </w:style>
  <w:style w:type="table" w:customStyle="1" w:styleId="11">
    <w:name w:val="Сетка таблицы1"/>
    <w:basedOn w:val="a1"/>
    <w:next w:val="a9"/>
    <w:rsid w:val="00FC3C56"/>
    <w:pPr>
      <w:tabs>
        <w:tab w:val="left" w:pos="3600"/>
      </w:tabs>
      <w:spacing w:before="120" w:after="12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semiHidden/>
    <w:rsid w:val="00FC3C56"/>
  </w:style>
  <w:style w:type="paragraph" w:styleId="13">
    <w:name w:val="toc 1"/>
    <w:basedOn w:val="a"/>
    <w:next w:val="a"/>
    <w:autoRedefine/>
    <w:semiHidden/>
    <w:rsid w:val="00FC3C56"/>
    <w:pPr>
      <w:tabs>
        <w:tab w:val="right" w:leader="dot" w:pos="9360"/>
      </w:tabs>
      <w:ind w:left="360" w:right="1077" w:hanging="360"/>
      <w:jc w:val="left"/>
    </w:pPr>
    <w:rPr>
      <w:rFonts w:eastAsia="SimSun"/>
      <w:sz w:val="24"/>
      <w:szCs w:val="24"/>
      <w:lang w:eastAsia="zh-CN"/>
    </w:rPr>
  </w:style>
  <w:style w:type="paragraph" w:styleId="21">
    <w:name w:val="toc 2"/>
    <w:basedOn w:val="a"/>
    <w:next w:val="a"/>
    <w:autoRedefine/>
    <w:semiHidden/>
    <w:rsid w:val="00FC3C56"/>
    <w:pPr>
      <w:spacing w:line="240" w:lineRule="auto"/>
      <w:ind w:left="240" w:firstLine="0"/>
      <w:jc w:val="left"/>
    </w:pPr>
    <w:rPr>
      <w:rFonts w:eastAsia="SimSun"/>
      <w:sz w:val="24"/>
      <w:szCs w:val="24"/>
      <w:lang w:eastAsia="zh-CN"/>
    </w:rPr>
  </w:style>
  <w:style w:type="character" w:styleId="ae">
    <w:name w:val="Hyperlink"/>
    <w:basedOn w:val="a0"/>
    <w:rsid w:val="00FC3C56"/>
    <w:rPr>
      <w:color w:val="0000FF"/>
      <w:u w:val="single"/>
    </w:rPr>
  </w:style>
  <w:style w:type="paragraph" w:styleId="af">
    <w:name w:val="footnote text"/>
    <w:basedOn w:val="a"/>
    <w:link w:val="af0"/>
    <w:semiHidden/>
    <w:rsid w:val="00FC3C56"/>
    <w:pPr>
      <w:spacing w:line="240" w:lineRule="auto"/>
      <w:ind w:firstLine="0"/>
      <w:jc w:val="left"/>
    </w:pPr>
    <w:rPr>
      <w:rFonts w:eastAsia="SimSun"/>
      <w:sz w:val="20"/>
      <w:szCs w:val="20"/>
      <w:lang w:eastAsia="zh-CN"/>
    </w:rPr>
  </w:style>
  <w:style w:type="character" w:customStyle="1" w:styleId="af0">
    <w:name w:val="Текст сноски Знак"/>
    <w:basedOn w:val="a0"/>
    <w:link w:val="af"/>
    <w:semiHidden/>
    <w:rsid w:val="00FC3C56"/>
    <w:rPr>
      <w:rFonts w:ascii="Times New Roman" w:eastAsia="SimSun" w:hAnsi="Times New Roman" w:cs="Times New Roman"/>
      <w:sz w:val="20"/>
      <w:szCs w:val="20"/>
      <w:lang w:eastAsia="zh-CN"/>
    </w:rPr>
  </w:style>
  <w:style w:type="character" w:styleId="af1">
    <w:name w:val="footnote reference"/>
    <w:basedOn w:val="a0"/>
    <w:semiHidden/>
    <w:rsid w:val="00FC3C56"/>
    <w:rPr>
      <w:vertAlign w:val="superscript"/>
    </w:rPr>
  </w:style>
  <w:style w:type="table" w:customStyle="1" w:styleId="22">
    <w:name w:val="Сетка таблицы2"/>
    <w:basedOn w:val="a1"/>
    <w:next w:val="a9"/>
    <w:rsid w:val="00FC3C56"/>
    <w:pPr>
      <w:tabs>
        <w:tab w:val="left" w:pos="3600"/>
      </w:tabs>
      <w:spacing w:before="120" w:after="12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Текст пункта"/>
    <w:link w:val="14"/>
    <w:rsid w:val="00FC3C56"/>
    <w:pPr>
      <w:spacing w:before="60" w:after="120" w:line="288" w:lineRule="auto"/>
      <w:ind w:firstLine="454"/>
      <w:jc w:val="both"/>
    </w:pPr>
    <w:rPr>
      <w:rFonts w:ascii="Times New Roman" w:eastAsia="SimSun" w:hAnsi="Times New Roman" w:cs="Times New Roman"/>
      <w:sz w:val="24"/>
      <w:szCs w:val="24"/>
    </w:rPr>
  </w:style>
  <w:style w:type="character" w:customStyle="1" w:styleId="14">
    <w:name w:val="Текст пункта Знак1"/>
    <w:basedOn w:val="a0"/>
    <w:link w:val="af2"/>
    <w:rsid w:val="00FC3C56"/>
    <w:rPr>
      <w:rFonts w:ascii="Times New Roman" w:eastAsia="SimSun" w:hAnsi="Times New Roman" w:cs="Times New Roman"/>
      <w:sz w:val="24"/>
      <w:szCs w:val="24"/>
    </w:rPr>
  </w:style>
  <w:style w:type="paragraph" w:customStyle="1" w:styleId="TableGraf12L">
    <w:name w:val="TableGraf 12L"/>
    <w:basedOn w:val="a"/>
    <w:rsid w:val="00FC3C56"/>
    <w:pPr>
      <w:spacing w:before="40" w:after="40" w:line="240" w:lineRule="auto"/>
      <w:ind w:firstLine="0"/>
      <w:jc w:val="left"/>
    </w:pPr>
    <w:rPr>
      <w:sz w:val="24"/>
      <w:szCs w:val="20"/>
      <w:lang w:eastAsia="en-US"/>
    </w:rPr>
  </w:style>
  <w:style w:type="character" w:styleId="af3">
    <w:name w:val="page number"/>
    <w:basedOn w:val="a0"/>
    <w:rsid w:val="00FC3C56"/>
  </w:style>
  <w:style w:type="character" w:styleId="af4">
    <w:name w:val="annotation reference"/>
    <w:basedOn w:val="a0"/>
    <w:semiHidden/>
    <w:rsid w:val="00FC3C56"/>
    <w:rPr>
      <w:sz w:val="16"/>
      <w:szCs w:val="16"/>
    </w:rPr>
  </w:style>
  <w:style w:type="paragraph" w:styleId="af5">
    <w:name w:val="annotation text"/>
    <w:basedOn w:val="a"/>
    <w:link w:val="af6"/>
    <w:semiHidden/>
    <w:rsid w:val="00FC3C56"/>
    <w:pPr>
      <w:spacing w:line="240" w:lineRule="auto"/>
      <w:ind w:firstLine="0"/>
      <w:jc w:val="left"/>
    </w:pPr>
    <w:rPr>
      <w:rFonts w:eastAsia="SimSun"/>
      <w:sz w:val="20"/>
      <w:szCs w:val="20"/>
      <w:lang w:eastAsia="zh-CN"/>
    </w:rPr>
  </w:style>
  <w:style w:type="character" w:customStyle="1" w:styleId="af6">
    <w:name w:val="Текст примечания Знак"/>
    <w:basedOn w:val="a0"/>
    <w:link w:val="af5"/>
    <w:semiHidden/>
    <w:rsid w:val="00FC3C56"/>
    <w:rPr>
      <w:rFonts w:ascii="Times New Roman" w:eastAsia="SimSun" w:hAnsi="Times New Roman" w:cs="Times New Roman"/>
      <w:sz w:val="20"/>
      <w:szCs w:val="20"/>
      <w:lang w:eastAsia="zh-CN"/>
    </w:rPr>
  </w:style>
  <w:style w:type="paragraph" w:styleId="af7">
    <w:name w:val="annotation subject"/>
    <w:basedOn w:val="af5"/>
    <w:next w:val="af5"/>
    <w:link w:val="af8"/>
    <w:semiHidden/>
    <w:rsid w:val="00FC3C56"/>
    <w:rPr>
      <w:b/>
      <w:bCs/>
    </w:rPr>
  </w:style>
  <w:style w:type="character" w:customStyle="1" w:styleId="af8">
    <w:name w:val="Тема примечания Знак"/>
    <w:basedOn w:val="af6"/>
    <w:link w:val="af7"/>
    <w:semiHidden/>
    <w:rsid w:val="00FC3C56"/>
    <w:rPr>
      <w:rFonts w:ascii="Times New Roman" w:eastAsia="SimSun" w:hAnsi="Times New Roman" w:cs="Times New Roman"/>
      <w:b/>
      <w:bCs/>
      <w:sz w:val="20"/>
      <w:szCs w:val="20"/>
      <w:lang w:eastAsia="zh-CN"/>
    </w:rPr>
  </w:style>
  <w:style w:type="paragraph" w:customStyle="1" w:styleId="Head12M">
    <w:name w:val="Head 12M"/>
    <w:basedOn w:val="af2"/>
    <w:rsid w:val="00FC3C56"/>
    <w:pPr>
      <w:keepLines/>
      <w:spacing w:before="40" w:after="40" w:line="240" w:lineRule="auto"/>
      <w:ind w:firstLine="0"/>
      <w:jc w:val="center"/>
    </w:pPr>
    <w:rPr>
      <w:rFonts w:eastAsia="Times New Roman"/>
    </w:rPr>
  </w:style>
  <w:style w:type="paragraph" w:customStyle="1" w:styleId="TableGraf12M">
    <w:name w:val="TableGraf 12M"/>
    <w:basedOn w:val="a"/>
    <w:rsid w:val="00FC3C56"/>
    <w:pPr>
      <w:spacing w:before="40" w:after="40" w:line="240" w:lineRule="auto"/>
      <w:ind w:firstLine="0"/>
      <w:jc w:val="center"/>
    </w:pPr>
    <w:rPr>
      <w:sz w:val="24"/>
      <w:szCs w:val="20"/>
      <w:lang w:eastAsia="en-US"/>
    </w:rPr>
  </w:style>
  <w:style w:type="paragraph" w:customStyle="1" w:styleId="15">
    <w:name w:val="ТИТ1"/>
    <w:basedOn w:val="af2"/>
    <w:rsid w:val="00FC3C56"/>
    <w:pPr>
      <w:suppressAutoHyphens/>
      <w:spacing w:after="60"/>
      <w:ind w:left="851" w:right="851" w:firstLine="0"/>
      <w:jc w:val="center"/>
    </w:pPr>
    <w:rPr>
      <w:rFonts w:eastAsia="Times New Roman"/>
      <w:b/>
      <w:caps/>
    </w:rPr>
  </w:style>
  <w:style w:type="paragraph" w:customStyle="1" w:styleId="23">
    <w:name w:val="Тит2"/>
    <w:basedOn w:val="15"/>
    <w:rsid w:val="00FC3C56"/>
    <w:rPr>
      <w:caps w:val="0"/>
    </w:rPr>
  </w:style>
  <w:style w:type="paragraph" w:customStyle="1" w:styleId="af9">
    <w:name w:val="Текст пункта Знак"/>
    <w:rsid w:val="00FC3C56"/>
    <w:pPr>
      <w:spacing w:before="60" w:after="120" w:line="288" w:lineRule="auto"/>
      <w:ind w:firstLine="454"/>
      <w:jc w:val="both"/>
    </w:pPr>
    <w:rPr>
      <w:rFonts w:ascii="Times New Roman" w:eastAsia="Times New Roman" w:hAnsi="Times New Roman" w:cs="Times New Roman"/>
      <w:sz w:val="24"/>
      <w:szCs w:val="20"/>
    </w:rPr>
  </w:style>
  <w:style w:type="paragraph" w:customStyle="1" w:styleId="TableGraf10L">
    <w:name w:val="TableGraf 10L"/>
    <w:basedOn w:val="a"/>
    <w:rsid w:val="00FC3C56"/>
    <w:pPr>
      <w:spacing w:before="40" w:after="40" w:line="240" w:lineRule="auto"/>
      <w:ind w:firstLine="0"/>
      <w:jc w:val="left"/>
    </w:pPr>
    <w:rPr>
      <w:sz w:val="20"/>
      <w:szCs w:val="20"/>
      <w:lang w:eastAsia="en-US"/>
    </w:rPr>
  </w:style>
  <w:style w:type="numbering" w:customStyle="1" w:styleId="24">
    <w:name w:val="Нет списка2"/>
    <w:next w:val="a2"/>
    <w:semiHidden/>
    <w:rsid w:val="00100479"/>
  </w:style>
  <w:style w:type="table" w:customStyle="1" w:styleId="3">
    <w:name w:val="Сетка таблицы3"/>
    <w:basedOn w:val="a1"/>
    <w:next w:val="a9"/>
    <w:rsid w:val="00100479"/>
    <w:pPr>
      <w:tabs>
        <w:tab w:val="left" w:pos="3600"/>
      </w:tabs>
      <w:spacing w:before="120" w:after="12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
    <w:uiPriority w:val="34"/>
    <w:qFormat/>
    <w:rsid w:val="00874E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emf"/><Relationship Id="rId25"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hyperlink" Target="file:///\\serv1\TMC\sklad\naklad"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oleObject" Target="embeddings/oleObject8.bin"/><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7.wmf"/><Relationship Id="rId28"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9.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7E0A9-ED32-4483-A37A-449FB0960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42</Pages>
  <Words>8104</Words>
  <Characters>46197</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54193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Выжлятников</dc:creator>
  <cp:lastModifiedBy>sok306</cp:lastModifiedBy>
  <cp:revision>98</cp:revision>
  <dcterms:created xsi:type="dcterms:W3CDTF">2014-09-07T15:36:00Z</dcterms:created>
  <dcterms:modified xsi:type="dcterms:W3CDTF">2018-09-25T07:50:00Z</dcterms:modified>
</cp:coreProperties>
</file>