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86" w:rsidRDefault="004E252B" w:rsidP="004E252B">
      <w:pPr>
        <w:tabs>
          <w:tab w:val="left" w:pos="1134"/>
        </w:tabs>
        <w:jc w:val="right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Приложение № 3</w:t>
      </w:r>
    </w:p>
    <w:p w:rsidR="004E252B" w:rsidRPr="004E252B" w:rsidRDefault="004E252B" w:rsidP="004E252B">
      <w:pPr>
        <w:tabs>
          <w:tab w:val="left" w:pos="1134"/>
        </w:tabs>
        <w:rPr>
          <w:rFonts w:eastAsia="Times New Roman"/>
          <w:bCs/>
          <w:szCs w:val="28"/>
        </w:rPr>
      </w:pPr>
    </w:p>
    <w:p w:rsidR="004E252B" w:rsidRDefault="004E252B" w:rsidP="004E252B">
      <w:pPr>
        <w:tabs>
          <w:tab w:val="left" w:pos="1134"/>
        </w:tabs>
        <w:ind w:firstLine="0"/>
        <w:jc w:val="center"/>
      </w:pPr>
      <w:r>
        <w:rPr>
          <w:rFonts w:eastAsia="Times New Roman"/>
          <w:b/>
          <w:bCs/>
          <w:szCs w:val="28"/>
        </w:rPr>
        <w:t>Требования к структуре и содержанию конкурсной работы</w:t>
      </w:r>
    </w:p>
    <w:p w:rsidR="004E252B" w:rsidRDefault="004E252B" w:rsidP="004E252B">
      <w:pPr>
        <w:tabs>
          <w:tab w:val="left" w:pos="1134"/>
        </w:tabs>
      </w:pPr>
    </w:p>
    <w:p w:rsidR="004E252B" w:rsidRDefault="004E252B" w:rsidP="004E252B">
      <w:pPr>
        <w:tabs>
          <w:tab w:val="left" w:pos="1134"/>
        </w:tabs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Общие требования</w:t>
      </w:r>
    </w:p>
    <w:p w:rsidR="004E252B" w:rsidRDefault="004E252B" w:rsidP="004E252B">
      <w:pPr>
        <w:tabs>
          <w:tab w:val="left" w:pos="1134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>Общий объем конкурсной работы, за исключением приложений, должен быть не более 25 страниц формата А4.</w:t>
      </w:r>
    </w:p>
    <w:p w:rsidR="004E252B" w:rsidRPr="004E252B" w:rsidRDefault="004E252B" w:rsidP="004E252B">
      <w:pPr>
        <w:tabs>
          <w:tab w:val="left" w:pos="1134"/>
        </w:tabs>
        <w:rPr>
          <w:rFonts w:eastAsia="Times New Roman"/>
          <w:szCs w:val="28"/>
        </w:rPr>
      </w:pPr>
      <w:r w:rsidRPr="004E252B">
        <w:rPr>
          <w:rFonts w:eastAsia="Times New Roman"/>
          <w:b/>
          <w:bCs/>
          <w:szCs w:val="28"/>
        </w:rPr>
        <w:t>Конкурсная работа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должна содержать: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титульный лист,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краткую аннотацию,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ключевые слова, введение, основную часть, заключение, список использованной литературы. При необходимости работа может включать в себя дополнительные материалы в виде приложений.</w:t>
      </w:r>
    </w:p>
    <w:p w:rsidR="004E252B" w:rsidRDefault="004E252B" w:rsidP="004E252B">
      <w:p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rPr>
          <w:rFonts w:eastAsia="Times New Roman"/>
          <w:szCs w:val="28"/>
        </w:rPr>
      </w:pPr>
      <w:proofErr w:type="gramStart"/>
      <w:r>
        <w:rPr>
          <w:rFonts w:eastAsia="Times New Roman"/>
          <w:b/>
          <w:bCs/>
          <w:szCs w:val="28"/>
        </w:rPr>
        <w:t>Титульный лист</w:t>
      </w:r>
      <w:r>
        <w:rPr>
          <w:sz w:val="20"/>
          <w:szCs w:val="20"/>
        </w:rPr>
        <w:t xml:space="preserve"> </w:t>
      </w:r>
      <w:r>
        <w:rPr>
          <w:rFonts w:eastAsia="Times New Roman"/>
          <w:szCs w:val="28"/>
        </w:rPr>
        <w:t>должен содержать следующую информацию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(образец:</w:t>
      </w:r>
      <w:proofErr w:type="gramEnd"/>
      <w:r>
        <w:rPr>
          <w:sz w:val="20"/>
          <w:szCs w:val="20"/>
        </w:rPr>
        <w:t xml:space="preserve"> </w:t>
      </w:r>
      <w:r w:rsidRPr="009B2565">
        <w:rPr>
          <w:rFonts w:eastAsia="Times New Roman"/>
          <w:szCs w:val="28"/>
          <w:u w:val="single"/>
        </w:rPr>
        <w:t>Приложение 5</w:t>
      </w:r>
      <w:r>
        <w:rPr>
          <w:rFonts w:eastAsia="Times New Roman"/>
          <w:szCs w:val="28"/>
        </w:rPr>
        <w:t>):</w:t>
      </w:r>
    </w:p>
    <w:p w:rsidR="004E252B" w:rsidRDefault="004E252B" w:rsidP="004E252B">
      <w:pPr>
        <w:pStyle w:val="a3"/>
        <w:numPr>
          <w:ilvl w:val="0"/>
          <w:numId w:val="1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название организации, которую представляет соискатель;</w:t>
      </w:r>
    </w:p>
    <w:p w:rsidR="004E252B" w:rsidRDefault="004E252B" w:rsidP="004E252B">
      <w:pPr>
        <w:pStyle w:val="a3"/>
        <w:numPr>
          <w:ilvl w:val="0"/>
          <w:numId w:val="1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название работы;</w:t>
      </w:r>
    </w:p>
    <w:p w:rsidR="004E252B" w:rsidRDefault="004E252B" w:rsidP="004E252B">
      <w:pPr>
        <w:pStyle w:val="a3"/>
        <w:numPr>
          <w:ilvl w:val="0"/>
          <w:numId w:val="1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направление, по которому работа подается на Конкурс, в соответствии с Приложением 1;</w:t>
      </w:r>
    </w:p>
    <w:p w:rsidR="004E252B" w:rsidRDefault="004E252B" w:rsidP="004E252B">
      <w:pPr>
        <w:pStyle w:val="a3"/>
        <w:numPr>
          <w:ilvl w:val="0"/>
          <w:numId w:val="1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направление очного этапа Конкурса (естественнонаучное или социально-гуманитарное);</w:t>
      </w:r>
    </w:p>
    <w:p w:rsidR="004E252B" w:rsidRDefault="004E252B" w:rsidP="004E252B">
      <w:pPr>
        <w:pStyle w:val="a3"/>
        <w:numPr>
          <w:ilvl w:val="0"/>
          <w:numId w:val="1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ФИО соискателя;</w:t>
      </w:r>
    </w:p>
    <w:p w:rsidR="004E252B" w:rsidRPr="004E252B" w:rsidRDefault="004E252B" w:rsidP="004E252B">
      <w:pPr>
        <w:pStyle w:val="a3"/>
        <w:numPr>
          <w:ilvl w:val="0"/>
          <w:numId w:val="1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ФИО, должность, ученая степень, ученое звание научного руководителя (при наличии).</w:t>
      </w:r>
    </w:p>
    <w:p w:rsidR="004E252B" w:rsidRDefault="004E252B" w:rsidP="004E252B">
      <w:p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rPr>
          <w:rFonts w:eastAsia="Times New Roman"/>
          <w:szCs w:val="28"/>
        </w:rPr>
      </w:pPr>
      <w:bookmarkStart w:id="0" w:name="_GoBack"/>
      <w:r>
        <w:rPr>
          <w:rFonts w:eastAsia="Times New Roman"/>
          <w:b/>
          <w:bCs/>
          <w:szCs w:val="28"/>
        </w:rPr>
        <w:t xml:space="preserve">Краткая аннотация </w:t>
      </w:r>
      <w:r w:rsidRPr="004E252B">
        <w:rPr>
          <w:rFonts w:eastAsia="Times New Roman"/>
          <w:szCs w:val="28"/>
        </w:rPr>
        <w:t>объемом не более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1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страницы должна содержать</w:t>
      </w:r>
      <w:r>
        <w:rPr>
          <w:rFonts w:eastAsia="Times New Roman"/>
          <w:szCs w:val="28"/>
        </w:rPr>
        <w:t>:</w:t>
      </w:r>
    </w:p>
    <w:p w:rsidR="004E252B" w:rsidRDefault="004E252B" w:rsidP="004E252B">
      <w:pPr>
        <w:pStyle w:val="a3"/>
        <w:numPr>
          <w:ilvl w:val="0"/>
          <w:numId w:val="2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актуальность;</w:t>
      </w:r>
    </w:p>
    <w:bookmarkEnd w:id="0"/>
    <w:p w:rsidR="004E252B" w:rsidRDefault="004E252B" w:rsidP="004E252B">
      <w:pPr>
        <w:pStyle w:val="a3"/>
        <w:numPr>
          <w:ilvl w:val="0"/>
          <w:numId w:val="2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новизну;</w:t>
      </w:r>
    </w:p>
    <w:p w:rsidR="004E252B" w:rsidRDefault="004E252B" w:rsidP="004E252B">
      <w:pPr>
        <w:pStyle w:val="a3"/>
        <w:numPr>
          <w:ilvl w:val="0"/>
          <w:numId w:val="2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практическую значимость работы;</w:t>
      </w:r>
    </w:p>
    <w:p w:rsidR="004E252B" w:rsidRDefault="004E252B" w:rsidP="004E252B">
      <w:pPr>
        <w:pStyle w:val="a3"/>
        <w:numPr>
          <w:ilvl w:val="0"/>
          <w:numId w:val="2"/>
        </w:num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ind w:left="0"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выводы, сделанные по результатам работы и оценку возможности их применения в соответствии с приоритетными направлениями Конкурса.</w:t>
      </w:r>
    </w:p>
    <w:p w:rsidR="004E252B" w:rsidRDefault="004E252B" w:rsidP="004E252B">
      <w:p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Ключевые слова.</w:t>
      </w:r>
    </w:p>
    <w:p w:rsidR="004E252B" w:rsidRDefault="004E252B" w:rsidP="004E252B">
      <w:p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Введение </w:t>
      </w:r>
      <w:r w:rsidRPr="004E252B">
        <w:rPr>
          <w:rFonts w:eastAsia="Times New Roman"/>
          <w:szCs w:val="28"/>
        </w:rPr>
        <w:t>должно содержать: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обоснование актуальности;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цель и задачи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работы; объект, предмет, методы исследования; апробацию и внедрение результатов работы (при наличии) (до 3 страниц).</w:t>
      </w:r>
    </w:p>
    <w:p w:rsidR="004E252B" w:rsidRPr="004E252B" w:rsidRDefault="004E252B" w:rsidP="004E252B">
      <w:p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Основная часть </w:t>
      </w:r>
      <w:r w:rsidRPr="004E252B">
        <w:rPr>
          <w:rFonts w:eastAsia="Times New Roman"/>
          <w:szCs w:val="28"/>
        </w:rPr>
        <w:t>работы должна отражать историю вопроса,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поднимаемого в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работе, краткий анализ исследований в этой области и их результаты. В основной части работы должны быть подробно рассмотрены объект, предмет, методы исследования, приведены результаты исследования, на основании анализа приведенных в работе данных должны быть сделаны выводы (до 20 страниц).</w:t>
      </w:r>
    </w:p>
    <w:p w:rsidR="004E252B" w:rsidRPr="004E252B" w:rsidRDefault="004E252B" w:rsidP="004E252B">
      <w:p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Заключение </w:t>
      </w:r>
      <w:r w:rsidRPr="004E252B">
        <w:rPr>
          <w:rFonts w:eastAsia="Times New Roman"/>
          <w:szCs w:val="28"/>
        </w:rPr>
        <w:t>должно содержать обобщенные выводы по работе,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результаты</w:t>
      </w:r>
      <w:r w:rsidRPr="004E252B">
        <w:rPr>
          <w:rFonts w:eastAsia="Times New Roman"/>
          <w:bCs/>
          <w:szCs w:val="28"/>
        </w:rPr>
        <w:t xml:space="preserve"> </w:t>
      </w:r>
      <w:r w:rsidRPr="004E252B">
        <w:rPr>
          <w:rFonts w:eastAsia="Times New Roman"/>
          <w:szCs w:val="28"/>
        </w:rPr>
        <w:t>реализации (при наличии), оценку возможности их применения в соответствии с тематикой Конкурса (до 2 страниц).</w:t>
      </w:r>
    </w:p>
    <w:p w:rsidR="004E252B" w:rsidRPr="004E252B" w:rsidRDefault="004E252B" w:rsidP="004E252B">
      <w:pPr>
        <w:tabs>
          <w:tab w:val="left" w:pos="1134"/>
          <w:tab w:val="left" w:pos="3100"/>
          <w:tab w:val="left" w:pos="3880"/>
          <w:tab w:val="left" w:pos="4960"/>
          <w:tab w:val="left" w:pos="6400"/>
          <w:tab w:val="left" w:pos="8040"/>
          <w:tab w:val="left" w:pos="9820"/>
        </w:tabs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Список использованной литературы.</w:t>
      </w:r>
    </w:p>
    <w:sectPr w:rsidR="004E252B" w:rsidRPr="004E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42"/>
    <w:multiLevelType w:val="hybridMultilevel"/>
    <w:tmpl w:val="9CE6C1CA"/>
    <w:lvl w:ilvl="0" w:tplc="9566E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22347"/>
    <w:multiLevelType w:val="hybridMultilevel"/>
    <w:tmpl w:val="165C0BAE"/>
    <w:lvl w:ilvl="0" w:tplc="9566E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B"/>
    <w:rsid w:val="00022562"/>
    <w:rsid w:val="0002709E"/>
    <w:rsid w:val="00045B47"/>
    <w:rsid w:val="00055FF0"/>
    <w:rsid w:val="00057888"/>
    <w:rsid w:val="00066CD3"/>
    <w:rsid w:val="00067B1B"/>
    <w:rsid w:val="000773D5"/>
    <w:rsid w:val="00097A9F"/>
    <w:rsid w:val="000A6F13"/>
    <w:rsid w:val="000B79E1"/>
    <w:rsid w:val="000D27DE"/>
    <w:rsid w:val="000F44E0"/>
    <w:rsid w:val="000F772A"/>
    <w:rsid w:val="0010047C"/>
    <w:rsid w:val="00130607"/>
    <w:rsid w:val="00153E14"/>
    <w:rsid w:val="00173DC6"/>
    <w:rsid w:val="001E0E64"/>
    <w:rsid w:val="00210F1F"/>
    <w:rsid w:val="00227F56"/>
    <w:rsid w:val="00236D5E"/>
    <w:rsid w:val="002371D7"/>
    <w:rsid w:val="00286EFB"/>
    <w:rsid w:val="002A4986"/>
    <w:rsid w:val="00344F95"/>
    <w:rsid w:val="00350958"/>
    <w:rsid w:val="003555AA"/>
    <w:rsid w:val="00356E4B"/>
    <w:rsid w:val="00391EA0"/>
    <w:rsid w:val="00393EFF"/>
    <w:rsid w:val="003D3999"/>
    <w:rsid w:val="004369C2"/>
    <w:rsid w:val="00437FCD"/>
    <w:rsid w:val="00446960"/>
    <w:rsid w:val="0047670E"/>
    <w:rsid w:val="004956FB"/>
    <w:rsid w:val="004A2647"/>
    <w:rsid w:val="004C0C0F"/>
    <w:rsid w:val="004C394B"/>
    <w:rsid w:val="004D39C0"/>
    <w:rsid w:val="004E252B"/>
    <w:rsid w:val="004F4BEB"/>
    <w:rsid w:val="00523298"/>
    <w:rsid w:val="005273E3"/>
    <w:rsid w:val="005479C4"/>
    <w:rsid w:val="00592ABA"/>
    <w:rsid w:val="005B1944"/>
    <w:rsid w:val="005B5978"/>
    <w:rsid w:val="005C1875"/>
    <w:rsid w:val="00617EEB"/>
    <w:rsid w:val="00631D2E"/>
    <w:rsid w:val="00642EE0"/>
    <w:rsid w:val="00676E78"/>
    <w:rsid w:val="006D31D7"/>
    <w:rsid w:val="006D5003"/>
    <w:rsid w:val="006E1468"/>
    <w:rsid w:val="006E3F0A"/>
    <w:rsid w:val="006E5F26"/>
    <w:rsid w:val="006F522A"/>
    <w:rsid w:val="00701D3F"/>
    <w:rsid w:val="00760815"/>
    <w:rsid w:val="00777DDA"/>
    <w:rsid w:val="007A539D"/>
    <w:rsid w:val="007A7C1A"/>
    <w:rsid w:val="007C7FB6"/>
    <w:rsid w:val="007D4CD1"/>
    <w:rsid w:val="008354C4"/>
    <w:rsid w:val="008466C8"/>
    <w:rsid w:val="00861521"/>
    <w:rsid w:val="00895664"/>
    <w:rsid w:val="008A5705"/>
    <w:rsid w:val="008D4851"/>
    <w:rsid w:val="00902A41"/>
    <w:rsid w:val="009101E4"/>
    <w:rsid w:val="00934737"/>
    <w:rsid w:val="0094738A"/>
    <w:rsid w:val="009538E9"/>
    <w:rsid w:val="009A053C"/>
    <w:rsid w:val="009A2D42"/>
    <w:rsid w:val="009B2565"/>
    <w:rsid w:val="009B410A"/>
    <w:rsid w:val="009F2578"/>
    <w:rsid w:val="00A309CD"/>
    <w:rsid w:val="00A34E02"/>
    <w:rsid w:val="00A400D7"/>
    <w:rsid w:val="00A87EDA"/>
    <w:rsid w:val="00AA1863"/>
    <w:rsid w:val="00AD39B6"/>
    <w:rsid w:val="00AD6199"/>
    <w:rsid w:val="00B069AA"/>
    <w:rsid w:val="00B35A56"/>
    <w:rsid w:val="00B44C38"/>
    <w:rsid w:val="00B44F48"/>
    <w:rsid w:val="00B53377"/>
    <w:rsid w:val="00B57BCA"/>
    <w:rsid w:val="00B81C2B"/>
    <w:rsid w:val="00BC4B5D"/>
    <w:rsid w:val="00BC6E84"/>
    <w:rsid w:val="00C15B03"/>
    <w:rsid w:val="00C2526C"/>
    <w:rsid w:val="00C437D2"/>
    <w:rsid w:val="00C70996"/>
    <w:rsid w:val="00C763B9"/>
    <w:rsid w:val="00C802B0"/>
    <w:rsid w:val="00C81025"/>
    <w:rsid w:val="00CC0121"/>
    <w:rsid w:val="00CD663F"/>
    <w:rsid w:val="00CE3602"/>
    <w:rsid w:val="00CF57D9"/>
    <w:rsid w:val="00D01FE2"/>
    <w:rsid w:val="00D06F90"/>
    <w:rsid w:val="00D4051D"/>
    <w:rsid w:val="00D76226"/>
    <w:rsid w:val="00D81191"/>
    <w:rsid w:val="00D9540C"/>
    <w:rsid w:val="00DB00B5"/>
    <w:rsid w:val="00DC226A"/>
    <w:rsid w:val="00DE0CE2"/>
    <w:rsid w:val="00E22858"/>
    <w:rsid w:val="00E35F5C"/>
    <w:rsid w:val="00E532B6"/>
    <w:rsid w:val="00E94518"/>
    <w:rsid w:val="00E947F6"/>
    <w:rsid w:val="00EA1CAC"/>
    <w:rsid w:val="00EC12E4"/>
    <w:rsid w:val="00EC628D"/>
    <w:rsid w:val="00EE660B"/>
    <w:rsid w:val="00F070D5"/>
    <w:rsid w:val="00F147C0"/>
    <w:rsid w:val="00F518E8"/>
    <w:rsid w:val="00F60E52"/>
    <w:rsid w:val="00F629B3"/>
    <w:rsid w:val="00F72DF9"/>
    <w:rsid w:val="00FB6A07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3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Сильницкая Юлия Олеговна</dc:creator>
  <cp:keywords/>
  <dc:description/>
  <cp:lastModifiedBy>Евдокимова Евгения Александровна</cp:lastModifiedBy>
  <cp:revision>3</cp:revision>
  <dcterms:created xsi:type="dcterms:W3CDTF">2021-10-11T08:18:00Z</dcterms:created>
  <dcterms:modified xsi:type="dcterms:W3CDTF">2022-10-18T07:32:00Z</dcterms:modified>
</cp:coreProperties>
</file>